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A66" w:rsidRPr="009C5A66" w:rsidRDefault="009C5A66" w:rsidP="009C5A6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9</w:t>
      </w:r>
      <w:r w:rsidRPr="009C5A6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класс</w:t>
      </w:r>
    </w:p>
    <w:p w:rsidR="009C5A66" w:rsidRPr="009C5A66" w:rsidRDefault="009C5A66" w:rsidP="001720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5A66">
        <w:rPr>
          <w:rFonts w:ascii="Times New Roman" w:hAnsi="Times New Roman" w:cs="Times New Roman"/>
          <w:b/>
          <w:bCs/>
          <w:sz w:val="24"/>
          <w:szCs w:val="24"/>
        </w:rPr>
        <w:t>Часть I. Вам предлагаются тестовые задания, требующие выбора только одного</w:t>
      </w:r>
    </w:p>
    <w:p w:rsidR="009C5A66" w:rsidRPr="009C5A66" w:rsidRDefault="009C5A66" w:rsidP="001720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5A66">
        <w:rPr>
          <w:rFonts w:ascii="Times New Roman" w:hAnsi="Times New Roman" w:cs="Times New Roman"/>
          <w:b/>
          <w:bCs/>
          <w:sz w:val="24"/>
          <w:szCs w:val="24"/>
        </w:rPr>
        <w:t>ответа из четырех возможных. 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6B57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906B57" w:rsidRPr="00906B57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Pr="009C5A66">
        <w:rPr>
          <w:rFonts w:ascii="Times New Roman" w:hAnsi="Times New Roman" w:cs="Times New Roman"/>
          <w:b/>
          <w:bCs/>
          <w:sz w:val="24"/>
          <w:szCs w:val="24"/>
        </w:rPr>
        <w:t xml:space="preserve">0 (по 1 баллу за </w:t>
      </w:r>
      <w:proofErr w:type="gramStart"/>
      <w:r w:rsidRPr="009C5A66">
        <w:rPr>
          <w:rFonts w:ascii="Times New Roman" w:hAnsi="Times New Roman" w:cs="Times New Roman"/>
          <w:b/>
          <w:bCs/>
          <w:sz w:val="24"/>
          <w:szCs w:val="24"/>
        </w:rPr>
        <w:t>каждое  тестовое</w:t>
      </w:r>
      <w:proofErr w:type="gramEnd"/>
      <w:r w:rsidRPr="009C5A66">
        <w:rPr>
          <w:rFonts w:ascii="Times New Roman" w:hAnsi="Times New Roman" w:cs="Times New Roman"/>
          <w:b/>
          <w:bCs/>
          <w:sz w:val="24"/>
          <w:szCs w:val="24"/>
        </w:rPr>
        <w:t xml:space="preserve"> задание). Индекс ответа, который вы считаете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5A66">
        <w:rPr>
          <w:rFonts w:ascii="Times New Roman" w:hAnsi="Times New Roman" w:cs="Times New Roman"/>
          <w:b/>
          <w:bCs/>
          <w:sz w:val="24"/>
          <w:szCs w:val="24"/>
        </w:rPr>
        <w:t>наиболее полным и правильным, укажите в матрице ответов.</w:t>
      </w:r>
    </w:p>
    <w:p w:rsidR="0017205E" w:rsidRDefault="0017205E" w:rsidP="0017205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5A66" w:rsidRPr="0017205E" w:rsidRDefault="008E27F1" w:rsidP="005C2582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Свойством жизни является</w:t>
      </w:r>
      <w:r w:rsidR="009C5A66" w:rsidRPr="0017205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C5A66" w:rsidRPr="00D600C2" w:rsidRDefault="009C5A66" w:rsidP="0017205E">
      <w:pPr>
        <w:pStyle w:val="a5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600C2">
        <w:rPr>
          <w:rFonts w:ascii="Times New Roman" w:hAnsi="Times New Roman" w:cs="Times New Roman"/>
          <w:bCs/>
          <w:sz w:val="24"/>
          <w:szCs w:val="24"/>
        </w:rPr>
        <w:t>а) развитие;</w:t>
      </w:r>
    </w:p>
    <w:p w:rsidR="009C5A66" w:rsidRPr="00D600C2" w:rsidRDefault="009C5A66" w:rsidP="0017205E">
      <w:pPr>
        <w:pStyle w:val="a5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600C2">
        <w:rPr>
          <w:rFonts w:ascii="Times New Roman" w:hAnsi="Times New Roman" w:cs="Times New Roman"/>
          <w:bCs/>
          <w:sz w:val="24"/>
          <w:szCs w:val="24"/>
        </w:rPr>
        <w:t>б) размножение;</w:t>
      </w:r>
    </w:p>
    <w:p w:rsidR="009C5A66" w:rsidRPr="00D600C2" w:rsidRDefault="009C5A66" w:rsidP="0017205E">
      <w:pPr>
        <w:pStyle w:val="a5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600C2">
        <w:rPr>
          <w:rFonts w:ascii="Times New Roman" w:hAnsi="Times New Roman" w:cs="Times New Roman"/>
          <w:bCs/>
          <w:sz w:val="24"/>
          <w:szCs w:val="24"/>
        </w:rPr>
        <w:t>в) движение;</w:t>
      </w:r>
      <w:r w:rsidRPr="009C5A66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9C5A66" w:rsidRDefault="008E27F1" w:rsidP="0017205E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все перечисленные свойства</w:t>
      </w:r>
      <w:r w:rsidR="009C5A66" w:rsidRPr="00D600C2">
        <w:rPr>
          <w:rFonts w:ascii="Times New Roman" w:hAnsi="Times New Roman" w:cs="Times New Roman"/>
          <w:bCs/>
          <w:sz w:val="24"/>
          <w:szCs w:val="24"/>
        </w:rPr>
        <w:t>.</w:t>
      </w:r>
      <w:r w:rsidR="009C5A66" w:rsidRPr="009C5A66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6304DA" w:rsidRDefault="006304DA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04DA" w:rsidRPr="00B625F2" w:rsidRDefault="006304DA" w:rsidP="0063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625F2">
        <w:rPr>
          <w:rFonts w:ascii="Times New Roman" w:hAnsi="Times New Roman" w:cs="Times New Roman"/>
          <w:b/>
          <w:bCs/>
          <w:sz w:val="24"/>
          <w:szCs w:val="24"/>
        </w:rPr>
        <w:t>2. О</w:t>
      </w:r>
      <w:r w:rsidR="008E27F1">
        <w:rPr>
          <w:rFonts w:ascii="Times New Roman" w:hAnsi="Times New Roman" w:cs="Times New Roman"/>
          <w:b/>
          <w:bCs/>
          <w:sz w:val="24"/>
          <w:szCs w:val="24"/>
        </w:rPr>
        <w:t>дин из основных о</w:t>
      </w:r>
      <w:r w:rsidRPr="00B625F2">
        <w:rPr>
          <w:rFonts w:ascii="Times New Roman" w:hAnsi="Times New Roman" w:cs="Times New Roman"/>
          <w:b/>
          <w:bCs/>
          <w:sz w:val="24"/>
          <w:szCs w:val="24"/>
        </w:rPr>
        <w:t>бъект</w:t>
      </w:r>
      <w:r w:rsidR="008E27F1">
        <w:rPr>
          <w:rFonts w:ascii="Times New Roman" w:hAnsi="Times New Roman" w:cs="Times New Roman"/>
          <w:b/>
          <w:bCs/>
          <w:sz w:val="24"/>
          <w:szCs w:val="24"/>
        </w:rPr>
        <w:t>ов современных</w:t>
      </w:r>
      <w:r w:rsidRPr="00B625F2">
        <w:rPr>
          <w:rFonts w:ascii="Times New Roman" w:hAnsi="Times New Roman" w:cs="Times New Roman"/>
          <w:b/>
          <w:bCs/>
          <w:sz w:val="24"/>
          <w:szCs w:val="24"/>
        </w:rPr>
        <w:t xml:space="preserve"> биологических исследований – </w:t>
      </w:r>
      <w:proofErr w:type="spellStart"/>
      <w:r w:rsidR="008E27F1">
        <w:rPr>
          <w:rFonts w:ascii="Times New Roman" w:hAnsi="Times New Roman" w:cs="Times New Roman"/>
          <w:b/>
          <w:bCs/>
          <w:sz w:val="24"/>
          <w:szCs w:val="24"/>
        </w:rPr>
        <w:t>арабидопсис</w:t>
      </w:r>
      <w:proofErr w:type="spellEnd"/>
      <w:r w:rsidR="008E27F1">
        <w:rPr>
          <w:rFonts w:ascii="Times New Roman" w:hAnsi="Times New Roman" w:cs="Times New Roman"/>
          <w:b/>
          <w:bCs/>
          <w:sz w:val="24"/>
          <w:szCs w:val="24"/>
        </w:rPr>
        <w:t>, является</w:t>
      </w:r>
      <w:r w:rsidRPr="00B625F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304DA" w:rsidRDefault="008E27F1" w:rsidP="0063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бактерией</w:t>
      </w:r>
      <w:r w:rsidR="006304DA">
        <w:rPr>
          <w:rFonts w:ascii="Times New Roman" w:hAnsi="Times New Roman" w:cs="Times New Roman"/>
          <w:sz w:val="24"/>
          <w:szCs w:val="24"/>
        </w:rPr>
        <w:t>;</w:t>
      </w:r>
    </w:p>
    <w:p w:rsidR="006304DA" w:rsidRDefault="008E27F1" w:rsidP="0063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грибо</w:t>
      </w:r>
      <w:r w:rsidR="006304DA">
        <w:rPr>
          <w:rFonts w:ascii="Times New Roman" w:hAnsi="Times New Roman" w:cs="Times New Roman"/>
          <w:sz w:val="24"/>
          <w:szCs w:val="24"/>
        </w:rPr>
        <w:t>м;</w:t>
      </w:r>
    </w:p>
    <w:p w:rsidR="006304DA" w:rsidRDefault="008E27F1" w:rsidP="0063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растение</w:t>
      </w:r>
      <w:r w:rsidR="006304DA">
        <w:rPr>
          <w:rFonts w:ascii="Times New Roman" w:hAnsi="Times New Roman" w:cs="Times New Roman"/>
          <w:sz w:val="24"/>
          <w:szCs w:val="24"/>
        </w:rPr>
        <w:t>м;</w:t>
      </w:r>
    </w:p>
    <w:p w:rsidR="009C5A66" w:rsidRDefault="006304DA" w:rsidP="003237B6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г) животным.</w:t>
      </w:r>
    </w:p>
    <w:p w:rsidR="003237B6" w:rsidRDefault="003237B6" w:rsidP="0063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04DA" w:rsidRPr="00B625F2" w:rsidRDefault="006304DA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625F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Азотфиксирующие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бактерии </w:t>
      </w:r>
      <w:r w:rsidRPr="00B625F2">
        <w:rPr>
          <w:rFonts w:ascii="Times New Roman" w:hAnsi="Times New Roman" w:cs="Times New Roman"/>
          <w:b/>
          <w:bCs/>
          <w:sz w:val="24"/>
          <w:szCs w:val="24"/>
        </w:rPr>
        <w:t xml:space="preserve"> относ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B625F2">
        <w:rPr>
          <w:rFonts w:ascii="Times New Roman" w:hAnsi="Times New Roman" w:cs="Times New Roman"/>
          <w:b/>
          <w:bCs/>
          <w:sz w:val="24"/>
          <w:szCs w:val="24"/>
        </w:rPr>
        <w:t>тся</w:t>
      </w:r>
      <w:proofErr w:type="gramEnd"/>
      <w:r w:rsidRPr="00B625F2">
        <w:rPr>
          <w:rFonts w:ascii="Times New Roman" w:hAnsi="Times New Roman" w:cs="Times New Roman"/>
          <w:b/>
          <w:bCs/>
          <w:sz w:val="24"/>
          <w:szCs w:val="24"/>
        </w:rPr>
        <w:t xml:space="preserve"> к:</w:t>
      </w:r>
    </w:p>
    <w:p w:rsidR="006304DA" w:rsidRDefault="006304DA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молочнокислым бактериям;</w:t>
      </w:r>
    </w:p>
    <w:p w:rsidR="006304DA" w:rsidRDefault="006304DA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бактериям гниения;</w:t>
      </w:r>
    </w:p>
    <w:p w:rsidR="006304DA" w:rsidRDefault="006304DA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бактериям спиртового брожения;</w:t>
      </w:r>
    </w:p>
    <w:p w:rsidR="006304DA" w:rsidRDefault="006304DA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почвенным бактериям.</w:t>
      </w:r>
    </w:p>
    <w:p w:rsidR="003237B6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B6" w:rsidRPr="00B625F2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625F2">
        <w:rPr>
          <w:rFonts w:ascii="Times New Roman" w:hAnsi="Times New Roman" w:cs="Times New Roman"/>
          <w:b/>
          <w:bCs/>
          <w:sz w:val="24"/>
          <w:szCs w:val="24"/>
        </w:rPr>
        <w:t xml:space="preserve">4. Способ обеззараживания продуктов питания, заключающийся в их нагревании до 65 </w:t>
      </w:r>
      <w:r w:rsidRPr="00B625F2">
        <w:rPr>
          <w:rFonts w:ascii="Times New Roman" w:hAnsi="Times New Roman" w:cs="Times New Roman"/>
          <w:b/>
          <w:bCs/>
          <w:sz w:val="28"/>
          <w:szCs w:val="28"/>
        </w:rPr>
        <w:t>˚</w:t>
      </w:r>
      <w:r w:rsidRPr="00B625F2">
        <w:rPr>
          <w:rFonts w:ascii="Times New Roman" w:hAnsi="Times New Roman" w:cs="Times New Roman"/>
          <w:b/>
          <w:bCs/>
          <w:sz w:val="24"/>
          <w:szCs w:val="24"/>
        </w:rPr>
        <w:t>С в течение 10-20 минут, называется:</w:t>
      </w:r>
    </w:p>
    <w:p w:rsidR="003237B6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стерилизация;</w:t>
      </w:r>
    </w:p>
    <w:p w:rsidR="003237B6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кипячение;</w:t>
      </w:r>
    </w:p>
    <w:p w:rsidR="003237B6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пастеризация;</w:t>
      </w:r>
    </w:p>
    <w:p w:rsidR="003237B6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автоклавирование</w:t>
      </w:r>
      <w:proofErr w:type="spellEnd"/>
      <w:r w:rsidR="002839C0">
        <w:rPr>
          <w:rFonts w:ascii="Times New Roman" w:hAnsi="Times New Roman" w:cs="Times New Roman"/>
          <w:sz w:val="24"/>
          <w:szCs w:val="24"/>
        </w:rPr>
        <w:t>.</w:t>
      </w:r>
    </w:p>
    <w:p w:rsidR="003237B6" w:rsidRDefault="003237B6" w:rsidP="003237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E99" w:rsidRPr="007549BC" w:rsidRDefault="00834E99" w:rsidP="00834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549B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К паразитическим грибам относят</w:t>
      </w:r>
      <w:r w:rsidR="00081144">
        <w:rPr>
          <w:rFonts w:ascii="Times New Roman" w:hAnsi="Times New Roman" w:cs="Times New Roman"/>
          <w:b/>
          <w:bCs/>
          <w:sz w:val="24"/>
          <w:szCs w:val="24"/>
        </w:rPr>
        <w:t>ся</w:t>
      </w:r>
      <w:r w:rsidRPr="007549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34E99" w:rsidRPr="007549BC" w:rsidRDefault="00081144" w:rsidP="00834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ржавчинные</w:t>
      </w:r>
      <w:r w:rsidR="00834E99" w:rsidRPr="007549BC">
        <w:rPr>
          <w:rFonts w:ascii="Times New Roman" w:hAnsi="Times New Roman" w:cs="Times New Roman"/>
          <w:sz w:val="24"/>
          <w:szCs w:val="24"/>
        </w:rPr>
        <w:t>;</w:t>
      </w:r>
    </w:p>
    <w:p w:rsidR="00834E99" w:rsidRPr="007549BC" w:rsidRDefault="00834E99" w:rsidP="00834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834E99" w:rsidRPr="007549BC" w:rsidRDefault="00834E99" w:rsidP="00834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в) </w:t>
      </w:r>
      <w:r w:rsidR="00081144">
        <w:rPr>
          <w:rFonts w:ascii="Times New Roman" w:hAnsi="Times New Roman" w:cs="Times New Roman"/>
          <w:sz w:val="24"/>
          <w:szCs w:val="24"/>
        </w:rPr>
        <w:t>бледная поганка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834E99" w:rsidRDefault="00834E99" w:rsidP="00834E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ложная лисичка</w:t>
      </w:r>
      <w:r w:rsidRPr="007549BC">
        <w:rPr>
          <w:rFonts w:ascii="Times New Roman" w:hAnsi="Times New Roman" w:cs="Times New Roman"/>
          <w:sz w:val="24"/>
          <w:szCs w:val="24"/>
        </w:rPr>
        <w:t>.</w:t>
      </w:r>
    </w:p>
    <w:p w:rsidR="00B85BFE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5BFE" w:rsidRPr="007549BC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49BC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081144">
        <w:rPr>
          <w:rFonts w:ascii="Times New Roman" w:hAnsi="Times New Roman" w:cs="Times New Roman"/>
          <w:b/>
          <w:bCs/>
          <w:sz w:val="24"/>
          <w:szCs w:val="24"/>
        </w:rPr>
        <w:t>Зигота папоротников прорастае</w:t>
      </w:r>
      <w:r w:rsidR="00834E99">
        <w:rPr>
          <w:rFonts w:ascii="Times New Roman" w:hAnsi="Times New Roman" w:cs="Times New Roman"/>
          <w:b/>
          <w:bCs/>
          <w:sz w:val="24"/>
          <w:szCs w:val="24"/>
        </w:rPr>
        <w:t>т в</w:t>
      </w:r>
      <w:r w:rsidRPr="007549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5BFE" w:rsidRPr="007549BC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а) </w:t>
      </w:r>
      <w:r w:rsidR="00834E99">
        <w:rPr>
          <w:rFonts w:ascii="Times New Roman" w:hAnsi="Times New Roman" w:cs="Times New Roman"/>
          <w:sz w:val="24"/>
          <w:szCs w:val="24"/>
        </w:rPr>
        <w:t>многоклеточный спорофит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B85BFE" w:rsidRPr="007549BC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б) </w:t>
      </w:r>
      <w:r w:rsidR="00834E99">
        <w:rPr>
          <w:rFonts w:ascii="Times New Roman" w:hAnsi="Times New Roman" w:cs="Times New Roman"/>
          <w:sz w:val="24"/>
          <w:szCs w:val="24"/>
        </w:rPr>
        <w:t>гаметофит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B85BFE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в) </w:t>
      </w:r>
      <w:r w:rsidR="005C77B9">
        <w:rPr>
          <w:rFonts w:ascii="Times New Roman" w:hAnsi="Times New Roman" w:cs="Times New Roman"/>
          <w:sz w:val="24"/>
          <w:szCs w:val="24"/>
        </w:rPr>
        <w:t>длинную многоклеточную нить – протонему, на которой формируются почки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894323" w:rsidRPr="007549BC" w:rsidRDefault="00081144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заросток</w:t>
      </w:r>
      <w:r w:rsidR="002839C0">
        <w:rPr>
          <w:rFonts w:ascii="Times New Roman" w:hAnsi="Times New Roman" w:cs="Times New Roman"/>
          <w:sz w:val="24"/>
          <w:szCs w:val="24"/>
        </w:rPr>
        <w:t>.</w:t>
      </w:r>
    </w:p>
    <w:p w:rsidR="00B85BFE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615" w:rsidRPr="00911665" w:rsidRDefault="0091166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11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="00380615" w:rsidRPr="00911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В образовании торфа принимает участие:</w:t>
      </w:r>
    </w:p>
    <w:p w:rsidR="00380615" w:rsidRPr="0091166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1665">
        <w:rPr>
          <w:rFonts w:ascii="Times New Roman" w:hAnsi="Times New Roman" w:cs="Times New Roman"/>
          <w:color w:val="000000" w:themeColor="text1"/>
          <w:sz w:val="24"/>
          <w:szCs w:val="24"/>
        </w:rPr>
        <w:t>а) сфагнум;</w:t>
      </w:r>
    </w:p>
    <w:p w:rsidR="00380615" w:rsidRPr="0091166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1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proofErr w:type="spellStart"/>
      <w:r w:rsidRPr="00911665">
        <w:rPr>
          <w:rFonts w:ascii="Times New Roman" w:hAnsi="Times New Roman" w:cs="Times New Roman"/>
          <w:color w:val="000000" w:themeColor="text1"/>
          <w:sz w:val="24"/>
          <w:szCs w:val="24"/>
        </w:rPr>
        <w:t>пармелия</w:t>
      </w:r>
      <w:proofErr w:type="spellEnd"/>
      <w:r w:rsidRPr="009116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91166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1665">
        <w:rPr>
          <w:rFonts w:ascii="Times New Roman" w:hAnsi="Times New Roman" w:cs="Times New Roman"/>
          <w:color w:val="000000" w:themeColor="text1"/>
          <w:sz w:val="24"/>
          <w:szCs w:val="24"/>
        </w:rPr>
        <w:t>в) ламинария;</w:t>
      </w:r>
    </w:p>
    <w:p w:rsidR="0038061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1665">
        <w:rPr>
          <w:rFonts w:ascii="Times New Roman" w:hAnsi="Times New Roman" w:cs="Times New Roman"/>
          <w:color w:val="000000" w:themeColor="text1"/>
          <w:sz w:val="24"/>
          <w:szCs w:val="24"/>
        </w:rPr>
        <w:t>г) олений мох.</w:t>
      </w:r>
    </w:p>
    <w:p w:rsidR="00BF660D" w:rsidRPr="00911665" w:rsidRDefault="00BF660D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BFE" w:rsidRPr="007549BC" w:rsidRDefault="00911665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85BFE" w:rsidRPr="007549B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4158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081144">
        <w:rPr>
          <w:rFonts w:ascii="Times New Roman" w:hAnsi="Times New Roman" w:cs="Times New Roman"/>
          <w:b/>
          <w:bCs/>
          <w:sz w:val="24"/>
          <w:szCs w:val="24"/>
        </w:rPr>
        <w:t>пыление березы</w:t>
      </w:r>
      <w:r w:rsidR="005C77B9">
        <w:rPr>
          <w:rFonts w:ascii="Times New Roman" w:hAnsi="Times New Roman" w:cs="Times New Roman"/>
          <w:b/>
          <w:bCs/>
          <w:sz w:val="24"/>
          <w:szCs w:val="24"/>
        </w:rPr>
        <w:t xml:space="preserve"> осуществляется</w:t>
      </w:r>
      <w:r w:rsidR="00B85BFE" w:rsidRPr="007549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5BFE" w:rsidRPr="007549BC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а) </w:t>
      </w:r>
      <w:r w:rsidR="005C77B9">
        <w:rPr>
          <w:rFonts w:ascii="Times New Roman" w:hAnsi="Times New Roman" w:cs="Times New Roman"/>
          <w:sz w:val="24"/>
          <w:szCs w:val="24"/>
        </w:rPr>
        <w:t>ветром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B85BFE" w:rsidRPr="007549BC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5C77B9">
        <w:rPr>
          <w:rFonts w:ascii="Times New Roman" w:hAnsi="Times New Roman" w:cs="Times New Roman"/>
          <w:sz w:val="24"/>
          <w:szCs w:val="24"/>
        </w:rPr>
        <w:t>насекомыми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B85BFE" w:rsidRPr="007549BC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в) </w:t>
      </w:r>
      <w:r w:rsidR="005C77B9">
        <w:rPr>
          <w:rFonts w:ascii="Times New Roman" w:hAnsi="Times New Roman" w:cs="Times New Roman"/>
          <w:sz w:val="24"/>
          <w:szCs w:val="24"/>
        </w:rPr>
        <w:t>водой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894323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г) </w:t>
      </w:r>
      <w:r w:rsidR="005C77B9">
        <w:rPr>
          <w:rFonts w:ascii="Times New Roman" w:hAnsi="Times New Roman" w:cs="Times New Roman"/>
          <w:sz w:val="24"/>
          <w:szCs w:val="24"/>
        </w:rPr>
        <w:t>самоопылением</w:t>
      </w:r>
      <w:r w:rsidRPr="007549BC">
        <w:rPr>
          <w:rFonts w:ascii="Times New Roman" w:hAnsi="Times New Roman" w:cs="Times New Roman"/>
          <w:sz w:val="24"/>
          <w:szCs w:val="24"/>
        </w:rPr>
        <w:t>.</w:t>
      </w:r>
    </w:p>
    <w:p w:rsidR="00911665" w:rsidRDefault="00911665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665" w:rsidRPr="00804B4B" w:rsidRDefault="00A47364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Эндосперм</w:t>
      </w:r>
      <w:r w:rsidR="00911665" w:rsidRPr="00804B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голосеменных растений состоит из клеток</w:t>
      </w:r>
      <w:r w:rsidR="00911665">
        <w:rPr>
          <w:rFonts w:ascii="Times New Roman" w:hAnsi="Times New Roman" w:cs="Times New Roman"/>
          <w:sz w:val="24"/>
          <w:szCs w:val="24"/>
        </w:rPr>
        <w:t>:</w:t>
      </w:r>
    </w:p>
    <w:p w:rsidR="00911665" w:rsidRPr="00911665" w:rsidRDefault="00911665" w:rsidP="009116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665">
        <w:rPr>
          <w:rFonts w:ascii="Times New Roman" w:hAnsi="Times New Roman" w:cs="Times New Roman"/>
          <w:sz w:val="24"/>
          <w:szCs w:val="24"/>
        </w:rPr>
        <w:t xml:space="preserve">а) </w:t>
      </w:r>
      <w:r w:rsidR="00A47364">
        <w:rPr>
          <w:rFonts w:ascii="Times New Roman" w:hAnsi="Times New Roman" w:cs="Times New Roman"/>
          <w:sz w:val="24"/>
          <w:szCs w:val="24"/>
        </w:rPr>
        <w:t>гаплоидных</w:t>
      </w:r>
      <w:r w:rsidRPr="00911665">
        <w:rPr>
          <w:rFonts w:ascii="Times New Roman" w:hAnsi="Times New Roman" w:cs="Times New Roman"/>
          <w:sz w:val="24"/>
          <w:szCs w:val="24"/>
        </w:rPr>
        <w:t>;</w:t>
      </w:r>
    </w:p>
    <w:p w:rsidR="00911665" w:rsidRPr="00911665" w:rsidRDefault="00911665" w:rsidP="009116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665">
        <w:rPr>
          <w:rFonts w:ascii="Times New Roman" w:hAnsi="Times New Roman" w:cs="Times New Roman"/>
          <w:sz w:val="24"/>
          <w:szCs w:val="24"/>
        </w:rPr>
        <w:t xml:space="preserve">б) </w:t>
      </w:r>
      <w:r w:rsidR="00A47364">
        <w:rPr>
          <w:rFonts w:ascii="Times New Roman" w:hAnsi="Times New Roman" w:cs="Times New Roman"/>
          <w:sz w:val="24"/>
          <w:szCs w:val="24"/>
        </w:rPr>
        <w:t>диплоидных</w:t>
      </w:r>
      <w:r w:rsidRPr="00911665">
        <w:rPr>
          <w:rFonts w:ascii="Times New Roman" w:hAnsi="Times New Roman" w:cs="Times New Roman"/>
          <w:sz w:val="24"/>
          <w:szCs w:val="24"/>
        </w:rPr>
        <w:t>;</w:t>
      </w:r>
    </w:p>
    <w:p w:rsidR="00911665" w:rsidRPr="00911665" w:rsidRDefault="00911665" w:rsidP="009116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66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A47364">
        <w:rPr>
          <w:rFonts w:ascii="Times New Roman" w:hAnsi="Times New Roman" w:cs="Times New Roman"/>
          <w:sz w:val="24"/>
          <w:szCs w:val="24"/>
        </w:rPr>
        <w:t>триплоидных</w:t>
      </w:r>
      <w:proofErr w:type="spellEnd"/>
      <w:r w:rsidRPr="00911665">
        <w:rPr>
          <w:rFonts w:ascii="Times New Roman" w:hAnsi="Times New Roman" w:cs="Times New Roman"/>
          <w:sz w:val="24"/>
          <w:szCs w:val="24"/>
        </w:rPr>
        <w:t>;</w:t>
      </w:r>
    </w:p>
    <w:p w:rsidR="00911665" w:rsidRDefault="00911665" w:rsidP="009116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665">
        <w:rPr>
          <w:rFonts w:ascii="Times New Roman" w:hAnsi="Times New Roman" w:cs="Times New Roman"/>
          <w:sz w:val="24"/>
          <w:szCs w:val="24"/>
        </w:rPr>
        <w:t xml:space="preserve">г) </w:t>
      </w:r>
      <w:r w:rsidR="00A47364">
        <w:rPr>
          <w:rFonts w:ascii="Times New Roman" w:hAnsi="Times New Roman" w:cs="Times New Roman"/>
          <w:sz w:val="24"/>
          <w:szCs w:val="24"/>
        </w:rPr>
        <w:t>полиплоидных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0615" w:rsidRDefault="00380615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615" w:rsidRPr="0085273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85273C"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911665"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Плод </w:t>
      </w:r>
      <w:r w:rsidR="0085273C"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покрытосеменных растений </w:t>
      </w:r>
      <w:r w:rsidR="00911665"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образуется из</w:t>
      </w:r>
      <w:r w:rsidRPr="008527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380615" w:rsidRPr="0085273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85273C"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яйцеклетки</w:t>
      </w: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85273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85273C"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зиготы</w:t>
      </w: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85273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5273C"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завязи</w:t>
      </w: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85273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r w:rsidR="0085273C"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семязачатка</w:t>
      </w:r>
      <w:r w:rsidRPr="008527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615" w:rsidRDefault="00380615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7B9" w:rsidRPr="007549BC" w:rsidRDefault="0085273C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5C77B9" w:rsidRPr="007549B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47364">
        <w:rPr>
          <w:rFonts w:ascii="Times New Roman" w:hAnsi="Times New Roman" w:cs="Times New Roman"/>
          <w:b/>
          <w:bCs/>
          <w:sz w:val="24"/>
          <w:szCs w:val="24"/>
        </w:rPr>
        <w:t>Видоизменением корня</w:t>
      </w:r>
      <w:r w:rsidR="005C2582">
        <w:rPr>
          <w:rFonts w:ascii="Times New Roman" w:hAnsi="Times New Roman" w:cs="Times New Roman"/>
          <w:b/>
          <w:bCs/>
          <w:sz w:val="24"/>
          <w:szCs w:val="24"/>
        </w:rPr>
        <w:t xml:space="preserve"> является</w:t>
      </w:r>
      <w:r w:rsidR="005C77B9" w:rsidRPr="007549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C77B9" w:rsidRPr="007549BC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столон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5C77B9" w:rsidRPr="007549BC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корнеплод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5C77B9" w:rsidRPr="007549BC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клубень</w:t>
      </w:r>
      <w:r w:rsidRPr="007549BC">
        <w:rPr>
          <w:rFonts w:ascii="Times New Roman" w:hAnsi="Times New Roman" w:cs="Times New Roman"/>
          <w:sz w:val="24"/>
          <w:szCs w:val="24"/>
        </w:rPr>
        <w:t>;</w:t>
      </w:r>
    </w:p>
    <w:p w:rsidR="005C77B9" w:rsidRPr="007549BC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9BC">
        <w:rPr>
          <w:rFonts w:ascii="Times New Roman" w:hAnsi="Times New Roman" w:cs="Times New Roman"/>
          <w:sz w:val="24"/>
          <w:szCs w:val="24"/>
        </w:rPr>
        <w:t xml:space="preserve">г) </w:t>
      </w:r>
      <w:r w:rsidR="00A47364">
        <w:rPr>
          <w:rFonts w:ascii="Times New Roman" w:hAnsi="Times New Roman" w:cs="Times New Roman"/>
          <w:sz w:val="24"/>
          <w:szCs w:val="24"/>
        </w:rPr>
        <w:t>корневые волоски</w:t>
      </w:r>
      <w:r w:rsidRPr="007549BC">
        <w:rPr>
          <w:rFonts w:ascii="Times New Roman" w:hAnsi="Times New Roman" w:cs="Times New Roman"/>
          <w:sz w:val="24"/>
          <w:szCs w:val="24"/>
        </w:rPr>
        <w:t>.</w:t>
      </w:r>
    </w:p>
    <w:p w:rsidR="005C77B9" w:rsidRDefault="0017205E" w:rsidP="005C77B9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4025265</wp:posOffset>
            </wp:positionH>
            <wp:positionV relativeFrom="paragraph">
              <wp:posOffset>104775</wp:posOffset>
            </wp:positionV>
            <wp:extent cx="539750" cy="1144270"/>
            <wp:effectExtent l="0" t="0" r="0" b="0"/>
            <wp:wrapSquare wrapText="bothSides"/>
            <wp:docPr id="2" name="Рисунок 2" descr="C:\Users\Мария\Desktop\ОЛИМПИАДА\0019-027-Tip-Infuzori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ОЛИМПИАДА\0019-027-Tip-Infuzorii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C2E" w:rsidRPr="00AD52FD" w:rsidRDefault="0085273C" w:rsidP="00B3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B33C2E" w:rsidRPr="00AD52FD">
        <w:rPr>
          <w:rFonts w:ascii="Times New Roman" w:hAnsi="Times New Roman" w:cs="Times New Roman"/>
          <w:b/>
          <w:bCs/>
          <w:sz w:val="24"/>
          <w:szCs w:val="24"/>
        </w:rPr>
        <w:t>. На рисунке изображен представитель Простейших:</w:t>
      </w:r>
    </w:p>
    <w:p w:rsidR="00B33C2E" w:rsidRPr="00AD52FD" w:rsidRDefault="00B33C2E" w:rsidP="00B3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>а) амеба;</w:t>
      </w:r>
    </w:p>
    <w:p w:rsidR="00B33C2E" w:rsidRPr="00AD52FD" w:rsidRDefault="00B33C2E" w:rsidP="00B3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>б) эвглена;</w:t>
      </w:r>
    </w:p>
    <w:p w:rsidR="00B33C2E" w:rsidRPr="00AD52FD" w:rsidRDefault="00B33C2E" w:rsidP="00B3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>в) вольвокс;</w:t>
      </w:r>
      <w:r w:rsidR="0017205E" w:rsidRPr="001720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33C2E" w:rsidRPr="00AD52FD" w:rsidRDefault="00B33C2E" w:rsidP="00B3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>г) инфузория.</w:t>
      </w:r>
      <w:r w:rsidRPr="00AB315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85BFE" w:rsidRPr="00B33C2E" w:rsidRDefault="00B85BFE" w:rsidP="00B8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2F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273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Полип и медуза - это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различные виды кишечнополостных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б) </w:t>
      </w:r>
      <w:r w:rsidR="00A47364">
        <w:rPr>
          <w:rFonts w:ascii="Times New Roman" w:hAnsi="Times New Roman" w:cs="Times New Roman"/>
          <w:sz w:val="24"/>
          <w:szCs w:val="24"/>
        </w:rPr>
        <w:t>стадии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364">
        <w:rPr>
          <w:rFonts w:ascii="Times New Roman" w:hAnsi="Times New Roman" w:cs="Times New Roman"/>
          <w:sz w:val="24"/>
          <w:szCs w:val="24"/>
        </w:rPr>
        <w:t xml:space="preserve">развития </w:t>
      </w:r>
      <w:r>
        <w:rPr>
          <w:rFonts w:ascii="Times New Roman" w:hAnsi="Times New Roman" w:cs="Times New Roman"/>
          <w:sz w:val="24"/>
          <w:szCs w:val="24"/>
        </w:rPr>
        <w:t>кишечнополостных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стадии бесполого размножения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5C2582" w:rsidRPr="00AD52FD" w:rsidRDefault="005C2582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839C0">
        <w:rPr>
          <w:rFonts w:ascii="Times New Roman" w:hAnsi="Times New Roman" w:cs="Times New Roman"/>
          <w:sz w:val="24"/>
          <w:szCs w:val="24"/>
        </w:rPr>
        <w:t>стадии полового размножения.</w:t>
      </w:r>
    </w:p>
    <w:p w:rsidR="0017205E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2F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273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Жабрами дышат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дождевой червь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пиявка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беззубка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прудовик</w:t>
      </w:r>
      <w:r w:rsidR="002839C0">
        <w:rPr>
          <w:rFonts w:ascii="Times New Roman" w:hAnsi="Times New Roman" w:cs="Times New Roman"/>
          <w:sz w:val="24"/>
          <w:szCs w:val="24"/>
        </w:rPr>
        <w:t>.</w:t>
      </w:r>
    </w:p>
    <w:p w:rsidR="004B234B" w:rsidRDefault="004B234B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2F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273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850DF">
        <w:rPr>
          <w:rFonts w:ascii="Times New Roman" w:hAnsi="Times New Roman" w:cs="Times New Roman"/>
          <w:b/>
          <w:bCs/>
          <w:sz w:val="24"/>
          <w:szCs w:val="24"/>
        </w:rPr>
        <w:t>Зеленые железы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являются органами выделения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ракообразных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паукообразных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Pr="00AD52FD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плоских червей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17205E" w:rsidRDefault="0017205E" w:rsidP="00172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кольчатых червей</w:t>
      </w:r>
      <w:r w:rsidRPr="00AD52FD">
        <w:rPr>
          <w:rFonts w:ascii="Times New Roman" w:hAnsi="Times New Roman" w:cs="Times New Roman"/>
          <w:sz w:val="24"/>
          <w:szCs w:val="24"/>
        </w:rPr>
        <w:t>.</w:t>
      </w:r>
    </w:p>
    <w:p w:rsidR="005C77B9" w:rsidRPr="00AD52FD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7B9" w:rsidRPr="002F6B09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273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F6B0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00496">
        <w:rPr>
          <w:rFonts w:ascii="Times New Roman" w:hAnsi="Times New Roman" w:cs="Times New Roman"/>
          <w:b/>
          <w:bCs/>
          <w:sz w:val="24"/>
          <w:szCs w:val="24"/>
        </w:rPr>
        <w:t>Только в</w:t>
      </w:r>
      <w:r w:rsidR="004850DF">
        <w:rPr>
          <w:rFonts w:ascii="Times New Roman" w:hAnsi="Times New Roman" w:cs="Times New Roman"/>
          <w:b/>
          <w:bCs/>
          <w:sz w:val="24"/>
          <w:szCs w:val="24"/>
        </w:rPr>
        <w:t>енозн</w:t>
      </w:r>
      <w:r w:rsidR="0014316F" w:rsidRPr="002F6B09">
        <w:rPr>
          <w:rFonts w:ascii="Times New Roman" w:hAnsi="Times New Roman" w:cs="Times New Roman"/>
          <w:b/>
          <w:bCs/>
          <w:sz w:val="24"/>
          <w:szCs w:val="24"/>
        </w:rPr>
        <w:t xml:space="preserve">ая кровь наполняет </w:t>
      </w:r>
      <w:r w:rsidR="00400496">
        <w:rPr>
          <w:rFonts w:ascii="Times New Roman" w:hAnsi="Times New Roman" w:cs="Times New Roman"/>
          <w:b/>
          <w:bCs/>
          <w:sz w:val="24"/>
          <w:szCs w:val="24"/>
        </w:rPr>
        <w:t xml:space="preserve">единственный </w:t>
      </w:r>
      <w:r w:rsidR="0014316F" w:rsidRPr="002F6B09">
        <w:rPr>
          <w:rFonts w:ascii="Times New Roman" w:hAnsi="Times New Roman" w:cs="Times New Roman"/>
          <w:b/>
          <w:bCs/>
          <w:sz w:val="24"/>
          <w:szCs w:val="24"/>
        </w:rPr>
        <w:t>желудочек сердца</w:t>
      </w:r>
      <w:r w:rsidR="002F6B09" w:rsidRPr="002F6B09">
        <w:rPr>
          <w:rFonts w:ascii="Times New Roman" w:hAnsi="Times New Roman" w:cs="Times New Roman"/>
          <w:b/>
          <w:bCs/>
          <w:sz w:val="24"/>
          <w:szCs w:val="24"/>
        </w:rPr>
        <w:t xml:space="preserve"> у</w:t>
      </w:r>
      <w:r w:rsidR="0014316F" w:rsidRPr="002F6B0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C77B9" w:rsidRPr="002F6B09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B09">
        <w:rPr>
          <w:rFonts w:ascii="Times New Roman" w:hAnsi="Times New Roman" w:cs="Times New Roman"/>
          <w:sz w:val="24"/>
          <w:szCs w:val="24"/>
        </w:rPr>
        <w:t xml:space="preserve">а) </w:t>
      </w:r>
      <w:r w:rsidR="002F6B09" w:rsidRPr="002F6B09">
        <w:rPr>
          <w:rFonts w:ascii="Times New Roman" w:hAnsi="Times New Roman" w:cs="Times New Roman"/>
          <w:sz w:val="24"/>
          <w:szCs w:val="24"/>
        </w:rPr>
        <w:t>окуня</w:t>
      </w:r>
      <w:r w:rsidRPr="002F6B09">
        <w:rPr>
          <w:rFonts w:ascii="Times New Roman" w:hAnsi="Times New Roman" w:cs="Times New Roman"/>
          <w:sz w:val="24"/>
          <w:szCs w:val="24"/>
        </w:rPr>
        <w:t>;</w:t>
      </w:r>
    </w:p>
    <w:p w:rsidR="005C77B9" w:rsidRPr="002F6B09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B09">
        <w:rPr>
          <w:rFonts w:ascii="Times New Roman" w:hAnsi="Times New Roman" w:cs="Times New Roman"/>
          <w:sz w:val="24"/>
          <w:szCs w:val="24"/>
        </w:rPr>
        <w:t xml:space="preserve">б) </w:t>
      </w:r>
      <w:r w:rsidR="002F6B09" w:rsidRPr="002F6B09">
        <w:rPr>
          <w:rFonts w:ascii="Times New Roman" w:hAnsi="Times New Roman" w:cs="Times New Roman"/>
          <w:sz w:val="24"/>
          <w:szCs w:val="24"/>
        </w:rPr>
        <w:t>черепахи</w:t>
      </w:r>
      <w:r w:rsidRPr="002F6B09">
        <w:rPr>
          <w:rFonts w:ascii="Times New Roman" w:hAnsi="Times New Roman" w:cs="Times New Roman"/>
          <w:sz w:val="24"/>
          <w:szCs w:val="24"/>
        </w:rPr>
        <w:t>;</w:t>
      </w:r>
    </w:p>
    <w:p w:rsidR="005C77B9" w:rsidRPr="002F6B09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B09">
        <w:rPr>
          <w:rFonts w:ascii="Times New Roman" w:hAnsi="Times New Roman" w:cs="Times New Roman"/>
          <w:sz w:val="24"/>
          <w:szCs w:val="24"/>
        </w:rPr>
        <w:t xml:space="preserve">в) </w:t>
      </w:r>
      <w:r w:rsidR="002F6B09" w:rsidRPr="002F6B09">
        <w:rPr>
          <w:rFonts w:ascii="Times New Roman" w:hAnsi="Times New Roman" w:cs="Times New Roman"/>
          <w:sz w:val="24"/>
          <w:szCs w:val="24"/>
        </w:rPr>
        <w:t>голубя</w:t>
      </w:r>
      <w:r w:rsidRPr="002F6B09">
        <w:rPr>
          <w:rFonts w:ascii="Times New Roman" w:hAnsi="Times New Roman" w:cs="Times New Roman"/>
          <w:sz w:val="24"/>
          <w:szCs w:val="24"/>
        </w:rPr>
        <w:t>;</w:t>
      </w:r>
    </w:p>
    <w:p w:rsidR="0014316F" w:rsidRDefault="0014316F" w:rsidP="001431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B09">
        <w:rPr>
          <w:rFonts w:ascii="Times New Roman" w:hAnsi="Times New Roman" w:cs="Times New Roman"/>
          <w:sz w:val="24"/>
          <w:szCs w:val="24"/>
        </w:rPr>
        <w:t xml:space="preserve">г) </w:t>
      </w:r>
      <w:r w:rsidR="002F6B09" w:rsidRPr="002F6B09">
        <w:rPr>
          <w:rFonts w:ascii="Times New Roman" w:hAnsi="Times New Roman" w:cs="Times New Roman"/>
          <w:sz w:val="24"/>
          <w:szCs w:val="24"/>
        </w:rPr>
        <w:t>собаки</w:t>
      </w:r>
      <w:r w:rsidRPr="002F6B09">
        <w:rPr>
          <w:rFonts w:ascii="Times New Roman" w:hAnsi="Times New Roman" w:cs="Times New Roman"/>
          <w:sz w:val="24"/>
          <w:szCs w:val="24"/>
        </w:rPr>
        <w:t>.</w:t>
      </w:r>
    </w:p>
    <w:p w:rsidR="00A02B0E" w:rsidRPr="002F6B09" w:rsidRDefault="00A02B0E" w:rsidP="001431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7B9" w:rsidRPr="004B234B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234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273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B234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B234B" w:rsidRPr="004B234B">
        <w:rPr>
          <w:rFonts w:ascii="Times New Roman" w:hAnsi="Times New Roman" w:cs="Times New Roman"/>
          <w:b/>
          <w:bCs/>
          <w:sz w:val="24"/>
          <w:szCs w:val="24"/>
        </w:rPr>
        <w:t>В скелете лягушки отсутствует</w:t>
      </w:r>
      <w:r w:rsidRPr="004B23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C77B9" w:rsidRPr="004B234B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34B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4B234B" w:rsidRPr="004B234B">
        <w:rPr>
          <w:rFonts w:ascii="Times New Roman" w:hAnsi="Times New Roman" w:cs="Times New Roman"/>
          <w:sz w:val="24"/>
          <w:szCs w:val="24"/>
        </w:rPr>
        <w:t>ключица</w:t>
      </w:r>
      <w:r w:rsidRPr="004B234B">
        <w:rPr>
          <w:rFonts w:ascii="Times New Roman" w:hAnsi="Times New Roman" w:cs="Times New Roman"/>
          <w:sz w:val="24"/>
          <w:szCs w:val="24"/>
        </w:rPr>
        <w:t>;</w:t>
      </w:r>
    </w:p>
    <w:p w:rsidR="005C77B9" w:rsidRPr="004B234B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34B">
        <w:rPr>
          <w:rFonts w:ascii="Times New Roman" w:hAnsi="Times New Roman" w:cs="Times New Roman"/>
          <w:sz w:val="24"/>
          <w:szCs w:val="24"/>
        </w:rPr>
        <w:t xml:space="preserve">б) </w:t>
      </w:r>
      <w:r w:rsidR="004B234B" w:rsidRPr="004B234B">
        <w:rPr>
          <w:rFonts w:ascii="Times New Roman" w:hAnsi="Times New Roman" w:cs="Times New Roman"/>
          <w:sz w:val="24"/>
          <w:szCs w:val="24"/>
        </w:rPr>
        <w:t>лопатка</w:t>
      </w:r>
      <w:r w:rsidRPr="004B234B">
        <w:rPr>
          <w:rFonts w:ascii="Times New Roman" w:hAnsi="Times New Roman" w:cs="Times New Roman"/>
          <w:sz w:val="24"/>
          <w:szCs w:val="24"/>
        </w:rPr>
        <w:t>;</w:t>
      </w:r>
    </w:p>
    <w:p w:rsidR="005C77B9" w:rsidRPr="004B234B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34B">
        <w:rPr>
          <w:rFonts w:ascii="Times New Roman" w:hAnsi="Times New Roman" w:cs="Times New Roman"/>
          <w:sz w:val="24"/>
          <w:szCs w:val="24"/>
        </w:rPr>
        <w:t xml:space="preserve">в) </w:t>
      </w:r>
      <w:r w:rsidR="004B234B" w:rsidRPr="004B234B">
        <w:rPr>
          <w:rFonts w:ascii="Times New Roman" w:hAnsi="Times New Roman" w:cs="Times New Roman"/>
          <w:sz w:val="24"/>
          <w:szCs w:val="24"/>
        </w:rPr>
        <w:t>ребра</w:t>
      </w:r>
      <w:r w:rsidRPr="004B234B">
        <w:rPr>
          <w:rFonts w:ascii="Times New Roman" w:hAnsi="Times New Roman" w:cs="Times New Roman"/>
          <w:sz w:val="24"/>
          <w:szCs w:val="24"/>
        </w:rPr>
        <w:t>;</w:t>
      </w:r>
    </w:p>
    <w:p w:rsidR="002F2209" w:rsidRDefault="005C77B9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34B">
        <w:rPr>
          <w:rFonts w:ascii="Times New Roman" w:hAnsi="Times New Roman" w:cs="Times New Roman"/>
          <w:sz w:val="24"/>
          <w:szCs w:val="24"/>
        </w:rPr>
        <w:t xml:space="preserve">г) </w:t>
      </w:r>
      <w:r w:rsidR="004B234B" w:rsidRPr="004B234B">
        <w:rPr>
          <w:rFonts w:ascii="Times New Roman" w:hAnsi="Times New Roman" w:cs="Times New Roman"/>
          <w:sz w:val="24"/>
          <w:szCs w:val="24"/>
        </w:rPr>
        <w:t>тазовые кости.</w:t>
      </w:r>
    </w:p>
    <w:p w:rsidR="0085273C" w:rsidRDefault="0085273C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615" w:rsidRPr="0038061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061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273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8061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06E2A">
        <w:rPr>
          <w:rFonts w:ascii="Times New Roman" w:hAnsi="Times New Roman" w:cs="Times New Roman"/>
          <w:b/>
          <w:bCs/>
          <w:sz w:val="24"/>
          <w:szCs w:val="24"/>
        </w:rPr>
        <w:t>Для выведения из яиц детенышей яйцекладущих пресмыкающихся, необходимы:</w:t>
      </w:r>
    </w:p>
    <w:p w:rsidR="00380615" w:rsidRPr="0038061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615">
        <w:rPr>
          <w:rFonts w:ascii="Times New Roman" w:hAnsi="Times New Roman" w:cs="Times New Roman"/>
          <w:sz w:val="24"/>
          <w:szCs w:val="24"/>
        </w:rPr>
        <w:t xml:space="preserve">а) </w:t>
      </w:r>
      <w:r w:rsidR="00406E2A">
        <w:rPr>
          <w:rFonts w:ascii="Times New Roman" w:hAnsi="Times New Roman" w:cs="Times New Roman"/>
          <w:sz w:val="24"/>
          <w:szCs w:val="24"/>
        </w:rPr>
        <w:t>свет</w:t>
      </w:r>
      <w:r w:rsidRPr="00380615">
        <w:rPr>
          <w:rFonts w:ascii="Times New Roman" w:hAnsi="Times New Roman" w:cs="Times New Roman"/>
          <w:sz w:val="24"/>
          <w:szCs w:val="24"/>
        </w:rPr>
        <w:t>;</w:t>
      </w:r>
    </w:p>
    <w:p w:rsidR="00380615" w:rsidRPr="00380615" w:rsidRDefault="00406E2A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тепло</w:t>
      </w:r>
      <w:r w:rsidR="00380615" w:rsidRPr="00380615">
        <w:rPr>
          <w:rFonts w:ascii="Times New Roman" w:hAnsi="Times New Roman" w:cs="Times New Roman"/>
          <w:sz w:val="24"/>
          <w:szCs w:val="24"/>
        </w:rPr>
        <w:t>;</w:t>
      </w:r>
    </w:p>
    <w:p w:rsidR="00380615" w:rsidRPr="0038061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615">
        <w:rPr>
          <w:rFonts w:ascii="Times New Roman" w:hAnsi="Times New Roman" w:cs="Times New Roman"/>
          <w:sz w:val="24"/>
          <w:szCs w:val="24"/>
        </w:rPr>
        <w:t xml:space="preserve">в) </w:t>
      </w:r>
      <w:r w:rsidR="00406E2A">
        <w:rPr>
          <w:rFonts w:ascii="Times New Roman" w:hAnsi="Times New Roman" w:cs="Times New Roman"/>
          <w:sz w:val="24"/>
          <w:szCs w:val="24"/>
        </w:rPr>
        <w:t>мягкий субстрат</w:t>
      </w:r>
      <w:r w:rsidRPr="00380615">
        <w:rPr>
          <w:rFonts w:ascii="Times New Roman" w:hAnsi="Times New Roman" w:cs="Times New Roman"/>
          <w:sz w:val="24"/>
          <w:szCs w:val="24"/>
        </w:rPr>
        <w:t>;</w:t>
      </w:r>
    </w:p>
    <w:p w:rsidR="00380615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615">
        <w:rPr>
          <w:rFonts w:ascii="Times New Roman" w:hAnsi="Times New Roman" w:cs="Times New Roman"/>
          <w:sz w:val="24"/>
          <w:szCs w:val="24"/>
        </w:rPr>
        <w:t xml:space="preserve">г) </w:t>
      </w:r>
      <w:r w:rsidR="00DA72F3">
        <w:rPr>
          <w:rFonts w:ascii="Times New Roman" w:hAnsi="Times New Roman" w:cs="Times New Roman"/>
          <w:sz w:val="24"/>
          <w:szCs w:val="24"/>
        </w:rPr>
        <w:t>вода</w:t>
      </w:r>
      <w:r w:rsidR="00406E2A">
        <w:rPr>
          <w:rFonts w:ascii="Times New Roman" w:hAnsi="Times New Roman" w:cs="Times New Roman"/>
          <w:sz w:val="24"/>
          <w:szCs w:val="24"/>
        </w:rPr>
        <w:t>.</w:t>
      </w:r>
    </w:p>
    <w:p w:rsidR="00406E2A" w:rsidRPr="00380615" w:rsidRDefault="00406E2A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280D" w:rsidRPr="00AD52F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2F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06E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A72F3">
        <w:rPr>
          <w:rFonts w:ascii="Times New Roman" w:hAnsi="Times New Roman" w:cs="Times New Roman"/>
          <w:b/>
          <w:bCs/>
          <w:sz w:val="24"/>
          <w:szCs w:val="24"/>
        </w:rPr>
        <w:t>Оседлой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птицей является</w:t>
      </w:r>
      <w:r w:rsidRPr="00AD52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6280D" w:rsidRPr="00AD52F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а) </w:t>
      </w:r>
      <w:r w:rsidR="00DA72F3">
        <w:rPr>
          <w:rFonts w:ascii="Times New Roman" w:hAnsi="Times New Roman" w:cs="Times New Roman"/>
          <w:sz w:val="24"/>
          <w:szCs w:val="24"/>
        </w:rPr>
        <w:t>чиж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66280D" w:rsidRPr="00AD52F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свиристель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66280D" w:rsidRPr="00AD52F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в) </w:t>
      </w:r>
      <w:r w:rsidR="00DA72F3">
        <w:rPr>
          <w:rFonts w:ascii="Times New Roman" w:hAnsi="Times New Roman" w:cs="Times New Roman"/>
          <w:sz w:val="24"/>
          <w:szCs w:val="24"/>
        </w:rPr>
        <w:t>клест</w:t>
      </w:r>
      <w:r w:rsidRPr="00AD52FD">
        <w:rPr>
          <w:rFonts w:ascii="Times New Roman" w:hAnsi="Times New Roman" w:cs="Times New Roman"/>
          <w:sz w:val="24"/>
          <w:szCs w:val="24"/>
        </w:rPr>
        <w:t>;</w:t>
      </w:r>
    </w:p>
    <w:p w:rsidR="0066280D" w:rsidRPr="00AD52F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2FD">
        <w:rPr>
          <w:rFonts w:ascii="Times New Roman" w:hAnsi="Times New Roman" w:cs="Times New Roman"/>
          <w:sz w:val="24"/>
          <w:szCs w:val="24"/>
        </w:rPr>
        <w:t xml:space="preserve">г) </w:t>
      </w:r>
      <w:r w:rsidR="00DA72F3">
        <w:rPr>
          <w:rFonts w:ascii="Times New Roman" w:hAnsi="Times New Roman" w:cs="Times New Roman"/>
          <w:sz w:val="24"/>
          <w:szCs w:val="24"/>
        </w:rPr>
        <w:t>куропатка</w:t>
      </w:r>
      <w:r w:rsidRPr="00AD52FD">
        <w:rPr>
          <w:rFonts w:ascii="Times New Roman" w:hAnsi="Times New Roman" w:cs="Times New Roman"/>
          <w:sz w:val="24"/>
          <w:szCs w:val="24"/>
        </w:rPr>
        <w:t>.</w:t>
      </w:r>
    </w:p>
    <w:p w:rsidR="0066280D" w:rsidRPr="004B234B" w:rsidRDefault="0066280D" w:rsidP="005C7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2FE" w:rsidRPr="006E17BA" w:rsidRDefault="00406E2A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832FE" w:rsidRPr="006E17B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E17BA" w:rsidRPr="006E17BA">
        <w:rPr>
          <w:rFonts w:ascii="Times New Roman" w:hAnsi="Times New Roman" w:cs="Times New Roman"/>
          <w:b/>
          <w:bCs/>
          <w:sz w:val="24"/>
          <w:szCs w:val="24"/>
        </w:rPr>
        <w:t>Зачатки коры больших полушарий в процессе эволюции впервые появляются</w:t>
      </w:r>
      <w:r w:rsidR="009832FE" w:rsidRPr="006E17B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832FE" w:rsidRPr="006E17BA" w:rsidRDefault="009832FE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7BA">
        <w:rPr>
          <w:rFonts w:ascii="Times New Roman" w:hAnsi="Times New Roman" w:cs="Times New Roman"/>
          <w:sz w:val="24"/>
          <w:szCs w:val="24"/>
        </w:rPr>
        <w:t xml:space="preserve">а) </w:t>
      </w:r>
      <w:r w:rsidR="00FC56C0">
        <w:rPr>
          <w:rFonts w:ascii="Times New Roman" w:hAnsi="Times New Roman" w:cs="Times New Roman"/>
          <w:sz w:val="24"/>
          <w:szCs w:val="24"/>
        </w:rPr>
        <w:t>рыб</w:t>
      </w:r>
      <w:r w:rsidRPr="006E17BA">
        <w:rPr>
          <w:rFonts w:ascii="Times New Roman" w:hAnsi="Times New Roman" w:cs="Times New Roman"/>
          <w:sz w:val="24"/>
          <w:szCs w:val="24"/>
        </w:rPr>
        <w:t>;</w:t>
      </w:r>
    </w:p>
    <w:p w:rsidR="009832FE" w:rsidRPr="006E17BA" w:rsidRDefault="009832FE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7BA">
        <w:rPr>
          <w:rFonts w:ascii="Times New Roman" w:hAnsi="Times New Roman" w:cs="Times New Roman"/>
          <w:sz w:val="24"/>
          <w:szCs w:val="24"/>
        </w:rPr>
        <w:t xml:space="preserve">б) </w:t>
      </w:r>
      <w:r w:rsidR="00FC56C0">
        <w:rPr>
          <w:rFonts w:ascii="Times New Roman" w:hAnsi="Times New Roman" w:cs="Times New Roman"/>
          <w:sz w:val="24"/>
          <w:szCs w:val="24"/>
        </w:rPr>
        <w:t>земноводных</w:t>
      </w:r>
      <w:r w:rsidRPr="006E17BA">
        <w:rPr>
          <w:rFonts w:ascii="Times New Roman" w:hAnsi="Times New Roman" w:cs="Times New Roman"/>
          <w:sz w:val="24"/>
          <w:szCs w:val="24"/>
        </w:rPr>
        <w:t>;</w:t>
      </w:r>
    </w:p>
    <w:p w:rsidR="009832FE" w:rsidRPr="006E17BA" w:rsidRDefault="00FC56C0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пресмыкающихся</w:t>
      </w:r>
      <w:r w:rsidR="009832FE" w:rsidRPr="006E17BA">
        <w:rPr>
          <w:rFonts w:ascii="Times New Roman" w:hAnsi="Times New Roman" w:cs="Times New Roman"/>
          <w:sz w:val="24"/>
          <w:szCs w:val="24"/>
        </w:rPr>
        <w:t>;</w:t>
      </w:r>
    </w:p>
    <w:p w:rsidR="009832FE" w:rsidRDefault="009832FE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7BA">
        <w:rPr>
          <w:rFonts w:ascii="Times New Roman" w:hAnsi="Times New Roman" w:cs="Times New Roman"/>
          <w:sz w:val="24"/>
          <w:szCs w:val="24"/>
        </w:rPr>
        <w:t xml:space="preserve">г) </w:t>
      </w:r>
      <w:r w:rsidR="00FC56C0">
        <w:rPr>
          <w:rFonts w:ascii="Times New Roman" w:hAnsi="Times New Roman" w:cs="Times New Roman"/>
          <w:sz w:val="24"/>
          <w:szCs w:val="24"/>
        </w:rPr>
        <w:t>птиц</w:t>
      </w:r>
      <w:r w:rsidRPr="006E17BA">
        <w:rPr>
          <w:rFonts w:ascii="Times New Roman" w:hAnsi="Times New Roman" w:cs="Times New Roman"/>
          <w:sz w:val="24"/>
          <w:szCs w:val="24"/>
        </w:rPr>
        <w:t>.</w:t>
      </w:r>
    </w:p>
    <w:p w:rsidR="00380615" w:rsidRDefault="00380615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C53B8C"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C53B8C"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Ключицы отсутствуют у представителей млекопитающих</w:t>
      </w: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53B8C"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рукокрылых</w:t>
      </w: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C53B8C"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копытных</w:t>
      </w: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C53B8C"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грызунов</w:t>
      </w: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r w:rsidR="00C53B8C"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приматов</w:t>
      </w: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C53B8C"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F651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Диафрагма характерна для</w:t>
      </w: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а) амфибий;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б) рептилий;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в) птиц;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г) млекопитающих.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C53B8C"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C53B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Бивни слона являются: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а) резцами;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б) клыками;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в) коренными зубами;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B8C">
        <w:rPr>
          <w:rFonts w:ascii="Times New Roman" w:hAnsi="Times New Roman" w:cs="Times New Roman"/>
          <w:color w:val="000000" w:themeColor="text1"/>
          <w:sz w:val="24"/>
          <w:szCs w:val="24"/>
        </w:rPr>
        <w:t>г) новообразованиями.</w:t>
      </w:r>
    </w:p>
    <w:p w:rsidR="00380615" w:rsidRPr="00C53B8C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C53B8C"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FC56C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Функцию транспорта углекислого газа выполняют</w:t>
      </w:r>
      <w:r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а) эритроциты;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б) моноциты;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в) тромбоциты;</w:t>
      </w:r>
    </w:p>
    <w:p w:rsidR="00380615" w:rsidRPr="00804B4B" w:rsidRDefault="00FC56C0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нейтрофилы</w:t>
      </w:r>
      <w:r w:rsidR="00380615"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C53B8C"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="00FC56C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Дыхательный ц</w:t>
      </w:r>
      <w:r w:rsidRPr="00804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ентр расположен в одном из отделов мозга: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а) промежуточном;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б) среднем;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в) продолговатом;</w:t>
      </w:r>
    </w:p>
    <w:p w:rsidR="00380615" w:rsidRPr="00804B4B" w:rsidRDefault="00380615" w:rsidP="0038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B4B">
        <w:rPr>
          <w:rFonts w:ascii="Times New Roman" w:hAnsi="Times New Roman" w:cs="Times New Roman"/>
          <w:color w:val="000000" w:themeColor="text1"/>
          <w:sz w:val="24"/>
          <w:szCs w:val="24"/>
        </w:rPr>
        <w:t>г) спинном.</w:t>
      </w:r>
    </w:p>
    <w:p w:rsidR="00380615" w:rsidRPr="006E17BA" w:rsidRDefault="00380615" w:rsidP="0098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80D" w:rsidRPr="009400AB" w:rsidRDefault="00804B4B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26</w:t>
      </w:r>
      <w:r w:rsidR="0066280D" w:rsidRPr="00940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B22E3">
        <w:rPr>
          <w:rFonts w:ascii="Times New Roman" w:hAnsi="Times New Roman" w:cs="Times New Roman"/>
          <w:b/>
          <w:bCs/>
          <w:sz w:val="24"/>
          <w:szCs w:val="24"/>
        </w:rPr>
        <w:t xml:space="preserve"> Антитела выделяются</w:t>
      </w:r>
      <w:r w:rsidR="0066280D" w:rsidRPr="009400A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а) </w:t>
      </w:r>
      <w:r w:rsidR="00FB22E3" w:rsidRPr="00BC6215">
        <w:rPr>
          <w:rFonts w:ascii="Times New Roman" w:hAnsi="Times New Roman" w:cs="Times New Roman"/>
          <w:sz w:val="24"/>
          <w:szCs w:val="24"/>
        </w:rPr>
        <w:t>эритроцитами</w:t>
      </w:r>
      <w:r w:rsidRPr="00BC6215">
        <w:rPr>
          <w:rFonts w:ascii="Times New Roman" w:hAnsi="Times New Roman" w:cs="Times New Roman"/>
          <w:sz w:val="24"/>
          <w:szCs w:val="24"/>
        </w:rPr>
        <w:t>;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б) </w:t>
      </w:r>
      <w:r w:rsidR="00FB22E3" w:rsidRPr="00BC6215">
        <w:rPr>
          <w:rFonts w:ascii="Times New Roman" w:hAnsi="Times New Roman" w:cs="Times New Roman"/>
          <w:sz w:val="24"/>
          <w:szCs w:val="24"/>
        </w:rPr>
        <w:t>базофилами</w:t>
      </w:r>
      <w:r w:rsidRPr="00BC6215">
        <w:rPr>
          <w:rFonts w:ascii="Times New Roman" w:hAnsi="Times New Roman" w:cs="Times New Roman"/>
          <w:sz w:val="24"/>
          <w:szCs w:val="24"/>
        </w:rPr>
        <w:t>;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в) </w:t>
      </w:r>
      <w:r w:rsidR="00D77BF0" w:rsidRPr="00BC6215">
        <w:rPr>
          <w:rFonts w:ascii="Times New Roman" w:hAnsi="Times New Roman" w:cs="Times New Roman"/>
          <w:sz w:val="24"/>
          <w:szCs w:val="24"/>
        </w:rPr>
        <w:t>лимфоцитами</w:t>
      </w:r>
      <w:r w:rsidRPr="00BC6215">
        <w:rPr>
          <w:rFonts w:ascii="Times New Roman" w:hAnsi="Times New Roman" w:cs="Times New Roman"/>
          <w:sz w:val="24"/>
          <w:szCs w:val="24"/>
        </w:rPr>
        <w:t>;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г) </w:t>
      </w:r>
      <w:r w:rsidR="00D77BF0" w:rsidRPr="00BC6215">
        <w:rPr>
          <w:rFonts w:ascii="Times New Roman" w:hAnsi="Times New Roman" w:cs="Times New Roman"/>
          <w:sz w:val="24"/>
          <w:szCs w:val="24"/>
        </w:rPr>
        <w:t>тромбоцитами</w:t>
      </w:r>
      <w:r w:rsidRPr="00BC6215">
        <w:rPr>
          <w:rFonts w:ascii="Times New Roman" w:hAnsi="Times New Roman" w:cs="Times New Roman"/>
          <w:sz w:val="24"/>
          <w:szCs w:val="24"/>
        </w:rPr>
        <w:t>.</w:t>
      </w:r>
    </w:p>
    <w:p w:rsidR="00804B4B" w:rsidRDefault="00BC6215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80D" w:rsidRPr="00BC6215" w:rsidRDefault="00804B4B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6280D" w:rsidRPr="00BC621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77BF0" w:rsidRPr="00BC6215">
        <w:rPr>
          <w:rFonts w:ascii="Times New Roman" w:hAnsi="Times New Roman" w:cs="Times New Roman"/>
          <w:b/>
          <w:bCs/>
          <w:sz w:val="24"/>
          <w:szCs w:val="24"/>
        </w:rPr>
        <w:t>Веществом, препятствующим свертыванию крови, является</w:t>
      </w:r>
      <w:r w:rsidR="0066280D" w:rsidRPr="00BC621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а) </w:t>
      </w:r>
      <w:r w:rsidR="00D77BF0" w:rsidRPr="00BC6215">
        <w:rPr>
          <w:rFonts w:ascii="Times New Roman" w:hAnsi="Times New Roman" w:cs="Times New Roman"/>
          <w:sz w:val="24"/>
          <w:szCs w:val="24"/>
        </w:rPr>
        <w:t>тромбин</w:t>
      </w:r>
      <w:r w:rsidRPr="00BC6215">
        <w:rPr>
          <w:rFonts w:ascii="Times New Roman" w:hAnsi="Times New Roman" w:cs="Times New Roman"/>
          <w:sz w:val="24"/>
          <w:szCs w:val="24"/>
        </w:rPr>
        <w:t>;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D77BF0" w:rsidRPr="00BC6215">
        <w:rPr>
          <w:rFonts w:ascii="Times New Roman" w:hAnsi="Times New Roman" w:cs="Times New Roman"/>
          <w:sz w:val="24"/>
          <w:szCs w:val="24"/>
        </w:rPr>
        <w:t>тромбопластин</w:t>
      </w:r>
      <w:proofErr w:type="spellEnd"/>
      <w:r w:rsidRPr="00BC6215">
        <w:rPr>
          <w:rFonts w:ascii="Times New Roman" w:hAnsi="Times New Roman" w:cs="Times New Roman"/>
          <w:sz w:val="24"/>
          <w:szCs w:val="24"/>
        </w:rPr>
        <w:t>;</w:t>
      </w:r>
    </w:p>
    <w:p w:rsidR="0066280D" w:rsidRPr="00BC6215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 xml:space="preserve">в) </w:t>
      </w:r>
      <w:r w:rsidR="00D77BF0" w:rsidRPr="00BC6215">
        <w:rPr>
          <w:rFonts w:ascii="Times New Roman" w:hAnsi="Times New Roman" w:cs="Times New Roman"/>
          <w:sz w:val="24"/>
          <w:szCs w:val="24"/>
        </w:rPr>
        <w:t>фибрин</w:t>
      </w:r>
      <w:r w:rsidRPr="00BC6215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15">
        <w:rPr>
          <w:rFonts w:ascii="Times New Roman" w:hAnsi="Times New Roman" w:cs="Times New Roman"/>
          <w:sz w:val="24"/>
          <w:szCs w:val="24"/>
        </w:rPr>
        <w:t>г</w:t>
      </w:r>
      <w:r w:rsidRPr="006F0356">
        <w:rPr>
          <w:rFonts w:ascii="Times New Roman" w:hAnsi="Times New Roman" w:cs="Times New Roman"/>
          <w:sz w:val="24"/>
          <w:szCs w:val="24"/>
        </w:rPr>
        <w:t xml:space="preserve">) </w:t>
      </w:r>
      <w:r w:rsidR="00D77BF0" w:rsidRPr="006F0356">
        <w:rPr>
          <w:rFonts w:ascii="Times New Roman" w:hAnsi="Times New Roman" w:cs="Times New Roman"/>
          <w:sz w:val="24"/>
          <w:szCs w:val="24"/>
        </w:rPr>
        <w:t>гепарин</w:t>
      </w:r>
      <w:r w:rsidRPr="006F0356">
        <w:rPr>
          <w:rFonts w:ascii="Times New Roman" w:hAnsi="Times New Roman" w:cs="Times New Roman"/>
          <w:sz w:val="24"/>
          <w:szCs w:val="24"/>
        </w:rPr>
        <w:t>.</w:t>
      </w:r>
    </w:p>
    <w:p w:rsidR="00D77BF0" w:rsidRPr="006F0356" w:rsidRDefault="00D77BF0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66A" w:rsidRPr="006F0356" w:rsidRDefault="00804B4B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66280D" w:rsidRPr="006F03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66A" w:rsidRPr="006F0356">
        <w:rPr>
          <w:rFonts w:ascii="Times New Roman" w:hAnsi="Times New Roman" w:cs="Times New Roman"/>
          <w:b/>
          <w:bCs/>
          <w:sz w:val="24"/>
          <w:szCs w:val="24"/>
        </w:rPr>
        <w:t>У маленьких детей нет:</w:t>
      </w:r>
    </w:p>
    <w:p w:rsidR="00D8166A" w:rsidRPr="006F0356" w:rsidRDefault="00D8166A" w:rsidP="00D81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>а) резцов;</w:t>
      </w:r>
    </w:p>
    <w:p w:rsidR="00D8166A" w:rsidRPr="006F0356" w:rsidRDefault="00D8166A" w:rsidP="00D81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>б) клыков;</w:t>
      </w:r>
    </w:p>
    <w:p w:rsidR="00D8166A" w:rsidRPr="006F0356" w:rsidRDefault="00D8166A" w:rsidP="00D81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>в) малых коренных зубов;</w:t>
      </w:r>
    </w:p>
    <w:p w:rsidR="0066280D" w:rsidRPr="006F0356" w:rsidRDefault="00D8166A" w:rsidP="00D81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>г) больших коренных зубов.</w:t>
      </w:r>
    </w:p>
    <w:p w:rsidR="00D8166A" w:rsidRPr="006F0356" w:rsidRDefault="00D8166A" w:rsidP="00D81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80D" w:rsidRPr="006F0356" w:rsidRDefault="0066280D" w:rsidP="00D81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035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04B4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F03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66A" w:rsidRPr="006F0356">
        <w:rPr>
          <w:rFonts w:ascii="Times New Roman" w:hAnsi="Times New Roman" w:cs="Times New Roman"/>
          <w:b/>
          <w:bCs/>
          <w:sz w:val="24"/>
          <w:szCs w:val="24"/>
        </w:rPr>
        <w:t>Соляную кислоту в желудке вырабатывают</w:t>
      </w:r>
      <w:r w:rsidR="00152425" w:rsidRPr="006F0356">
        <w:rPr>
          <w:rFonts w:ascii="Times New Roman" w:hAnsi="Times New Roman" w:cs="Times New Roman"/>
          <w:b/>
          <w:bCs/>
          <w:sz w:val="24"/>
          <w:szCs w:val="24"/>
        </w:rPr>
        <w:t xml:space="preserve"> клетки</w:t>
      </w:r>
      <w:r w:rsidRPr="006F03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52425" w:rsidRPr="006F0356" w:rsidRDefault="0066280D" w:rsidP="00152425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а) </w:t>
      </w:r>
      <w:r w:rsidR="00152425" w:rsidRPr="006F0356">
        <w:rPr>
          <w:rFonts w:ascii="Times New Roman" w:hAnsi="Times New Roman" w:cs="Times New Roman"/>
          <w:sz w:val="24"/>
          <w:szCs w:val="24"/>
        </w:rPr>
        <w:t>главные</w:t>
      </w:r>
      <w:r w:rsidR="00152425" w:rsidRPr="006F0356">
        <w:rPr>
          <w:rFonts w:ascii="Times New Roman" w:hAnsi="Times New Roman" w:cs="Times New Roman"/>
          <w:sz w:val="24"/>
          <w:szCs w:val="24"/>
        </w:rPr>
        <w:tab/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б) </w:t>
      </w:r>
      <w:r w:rsidR="00152425" w:rsidRPr="006F0356">
        <w:rPr>
          <w:rFonts w:ascii="Times New Roman" w:hAnsi="Times New Roman" w:cs="Times New Roman"/>
          <w:sz w:val="24"/>
          <w:szCs w:val="24"/>
        </w:rPr>
        <w:t>обкладочные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в) </w:t>
      </w:r>
      <w:r w:rsidR="00152425" w:rsidRPr="006F0356">
        <w:rPr>
          <w:rFonts w:ascii="Times New Roman" w:hAnsi="Times New Roman" w:cs="Times New Roman"/>
          <w:sz w:val="24"/>
          <w:szCs w:val="24"/>
        </w:rPr>
        <w:t>добавочные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г) </w:t>
      </w:r>
      <w:r w:rsidR="009C34C8" w:rsidRPr="006F0356">
        <w:rPr>
          <w:rFonts w:ascii="Times New Roman" w:hAnsi="Times New Roman" w:cs="Times New Roman"/>
          <w:sz w:val="24"/>
          <w:szCs w:val="24"/>
        </w:rPr>
        <w:t>эндокринные</w:t>
      </w:r>
      <w:r w:rsidRPr="006F0356">
        <w:rPr>
          <w:rFonts w:ascii="Times New Roman" w:hAnsi="Times New Roman" w:cs="Times New Roman"/>
          <w:sz w:val="24"/>
          <w:szCs w:val="24"/>
        </w:rPr>
        <w:t>.</w:t>
      </w:r>
    </w:p>
    <w:p w:rsidR="00804B4B" w:rsidRDefault="00804B4B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B4B" w:rsidRPr="00804B4B" w:rsidRDefault="00804B4B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DA5832">
        <w:rPr>
          <w:rFonts w:ascii="Times New Roman" w:hAnsi="Times New Roman" w:cs="Times New Roman"/>
          <w:b/>
          <w:sz w:val="24"/>
          <w:szCs w:val="24"/>
        </w:rPr>
        <w:t>Наиболее активно процессы всасывания идут</w:t>
      </w:r>
      <w:r w:rsidRPr="00804B4B">
        <w:rPr>
          <w:rFonts w:ascii="Times New Roman" w:hAnsi="Times New Roman" w:cs="Times New Roman"/>
          <w:b/>
          <w:sz w:val="24"/>
          <w:szCs w:val="24"/>
        </w:rPr>
        <w:t xml:space="preserve"> в:</w:t>
      </w:r>
    </w:p>
    <w:p w:rsidR="00804B4B" w:rsidRPr="00804B4B" w:rsidRDefault="00804B4B" w:rsidP="00804B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B4B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желудке</w:t>
      </w:r>
      <w:r w:rsidRPr="00804B4B">
        <w:rPr>
          <w:rFonts w:ascii="Times New Roman" w:hAnsi="Times New Roman" w:cs="Times New Roman"/>
          <w:sz w:val="24"/>
          <w:szCs w:val="24"/>
        </w:rPr>
        <w:tab/>
      </w:r>
    </w:p>
    <w:p w:rsidR="00804B4B" w:rsidRPr="00804B4B" w:rsidRDefault="00804B4B" w:rsidP="00804B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B4B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двенадцатиперстной кишке</w:t>
      </w:r>
      <w:r w:rsidRPr="00804B4B">
        <w:rPr>
          <w:rFonts w:ascii="Times New Roman" w:hAnsi="Times New Roman" w:cs="Times New Roman"/>
          <w:sz w:val="24"/>
          <w:szCs w:val="24"/>
        </w:rPr>
        <w:t>;</w:t>
      </w:r>
    </w:p>
    <w:p w:rsidR="00804B4B" w:rsidRPr="00804B4B" w:rsidRDefault="00804B4B" w:rsidP="00804B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B4B">
        <w:rPr>
          <w:rFonts w:ascii="Times New Roman" w:hAnsi="Times New Roman" w:cs="Times New Roman"/>
          <w:sz w:val="24"/>
          <w:szCs w:val="24"/>
        </w:rPr>
        <w:t xml:space="preserve">в) </w:t>
      </w:r>
      <w:r w:rsidR="00DA5832">
        <w:rPr>
          <w:rFonts w:ascii="Times New Roman" w:hAnsi="Times New Roman" w:cs="Times New Roman"/>
          <w:sz w:val="24"/>
          <w:szCs w:val="24"/>
        </w:rPr>
        <w:t>ротовой полости</w:t>
      </w:r>
      <w:r w:rsidRPr="00804B4B">
        <w:rPr>
          <w:rFonts w:ascii="Times New Roman" w:hAnsi="Times New Roman" w:cs="Times New Roman"/>
          <w:sz w:val="24"/>
          <w:szCs w:val="24"/>
        </w:rPr>
        <w:t>;</w:t>
      </w:r>
    </w:p>
    <w:p w:rsidR="00804B4B" w:rsidRPr="00804B4B" w:rsidRDefault="00804B4B" w:rsidP="00804B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B4B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толстом кишечнике</w:t>
      </w:r>
      <w:r w:rsidRPr="00804B4B">
        <w:rPr>
          <w:rFonts w:ascii="Times New Roman" w:hAnsi="Times New Roman" w:cs="Times New Roman"/>
          <w:sz w:val="24"/>
          <w:szCs w:val="24"/>
        </w:rPr>
        <w:t>.</w:t>
      </w:r>
    </w:p>
    <w:p w:rsidR="00804B4B" w:rsidRPr="00804B4B" w:rsidRDefault="00804B4B" w:rsidP="00804B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80D" w:rsidRPr="006F0356" w:rsidRDefault="00804B4B" w:rsidP="00BC6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6280D" w:rsidRPr="006F03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6215" w:rsidRPr="006F0356">
        <w:rPr>
          <w:rFonts w:ascii="Times New Roman" w:hAnsi="Times New Roman" w:cs="Times New Roman"/>
          <w:b/>
          <w:bCs/>
          <w:sz w:val="24"/>
          <w:szCs w:val="24"/>
        </w:rPr>
        <w:t>Обратному всасыванию в почечных канальцах не подвергаются</w:t>
      </w:r>
      <w:r w:rsidR="0066280D" w:rsidRPr="006F03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>а) глюкоз</w:t>
      </w:r>
      <w:r w:rsidR="00BC6215" w:rsidRPr="006F0356">
        <w:rPr>
          <w:rFonts w:ascii="Times New Roman" w:hAnsi="Times New Roman" w:cs="Times New Roman"/>
          <w:sz w:val="24"/>
          <w:szCs w:val="24"/>
        </w:rPr>
        <w:t>а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б) </w:t>
      </w:r>
      <w:r w:rsidR="00BC6215" w:rsidRPr="006F0356">
        <w:rPr>
          <w:rFonts w:ascii="Times New Roman" w:hAnsi="Times New Roman" w:cs="Times New Roman"/>
          <w:sz w:val="24"/>
          <w:szCs w:val="24"/>
        </w:rPr>
        <w:t>мочевина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в) </w:t>
      </w:r>
      <w:r w:rsidR="00BC6215" w:rsidRPr="006F0356">
        <w:rPr>
          <w:rFonts w:ascii="Times New Roman" w:hAnsi="Times New Roman" w:cs="Times New Roman"/>
          <w:sz w:val="24"/>
          <w:szCs w:val="24"/>
        </w:rPr>
        <w:t>витамины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г) </w:t>
      </w:r>
      <w:r w:rsidR="00BC6215" w:rsidRPr="006F0356">
        <w:rPr>
          <w:rFonts w:ascii="Times New Roman" w:hAnsi="Times New Roman" w:cs="Times New Roman"/>
          <w:sz w:val="24"/>
          <w:szCs w:val="24"/>
        </w:rPr>
        <w:t>аминокислоты</w:t>
      </w:r>
      <w:r w:rsidRPr="006F0356">
        <w:rPr>
          <w:rFonts w:ascii="Times New Roman" w:hAnsi="Times New Roman" w:cs="Times New Roman"/>
          <w:sz w:val="24"/>
          <w:szCs w:val="24"/>
        </w:rPr>
        <w:t>.</w:t>
      </w:r>
    </w:p>
    <w:p w:rsidR="00BC6215" w:rsidRPr="006F0356" w:rsidRDefault="00BC6215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80D" w:rsidRPr="006F0356" w:rsidRDefault="00804B4B" w:rsidP="00BC6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E1DB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6280D" w:rsidRPr="006F03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6215" w:rsidRPr="006F0356">
        <w:rPr>
          <w:rFonts w:ascii="Times New Roman" w:hAnsi="Times New Roman" w:cs="Times New Roman"/>
          <w:b/>
          <w:bCs/>
          <w:sz w:val="24"/>
          <w:szCs w:val="24"/>
        </w:rPr>
        <w:t>Переход избытка глюкозы в гликоген находится под контролем гормона</w:t>
      </w:r>
      <w:r w:rsidR="0066280D" w:rsidRPr="006F03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а) </w:t>
      </w:r>
      <w:r w:rsidR="009B63AB" w:rsidRPr="006F0356">
        <w:rPr>
          <w:rFonts w:ascii="Times New Roman" w:hAnsi="Times New Roman" w:cs="Times New Roman"/>
          <w:sz w:val="24"/>
          <w:szCs w:val="24"/>
        </w:rPr>
        <w:t>поджелудочной железы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б) </w:t>
      </w:r>
      <w:r w:rsidR="009B63AB" w:rsidRPr="006F0356">
        <w:rPr>
          <w:rFonts w:ascii="Times New Roman" w:hAnsi="Times New Roman" w:cs="Times New Roman"/>
          <w:sz w:val="24"/>
          <w:szCs w:val="24"/>
        </w:rPr>
        <w:t>надпочечников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6280D" w:rsidRPr="006F0356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в) </w:t>
      </w:r>
      <w:r w:rsidR="009B63AB" w:rsidRPr="006F0356">
        <w:rPr>
          <w:rFonts w:ascii="Times New Roman" w:hAnsi="Times New Roman" w:cs="Times New Roman"/>
          <w:sz w:val="24"/>
          <w:szCs w:val="24"/>
        </w:rPr>
        <w:t>гипофиза</w:t>
      </w:r>
      <w:r w:rsidRPr="006F0356">
        <w:rPr>
          <w:rFonts w:ascii="Times New Roman" w:hAnsi="Times New Roman" w:cs="Times New Roman"/>
          <w:sz w:val="24"/>
          <w:szCs w:val="24"/>
        </w:rPr>
        <w:t>;</w:t>
      </w:r>
    </w:p>
    <w:p w:rsidR="006E1DB9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г) </w:t>
      </w:r>
      <w:r w:rsidR="009B63AB" w:rsidRPr="006F0356">
        <w:rPr>
          <w:rFonts w:ascii="Times New Roman" w:hAnsi="Times New Roman" w:cs="Times New Roman"/>
          <w:sz w:val="24"/>
          <w:szCs w:val="24"/>
        </w:rPr>
        <w:t>щитовидной железы</w:t>
      </w:r>
      <w:r w:rsidRPr="006F0356">
        <w:rPr>
          <w:rFonts w:ascii="Times New Roman" w:hAnsi="Times New Roman" w:cs="Times New Roman"/>
          <w:sz w:val="24"/>
          <w:szCs w:val="24"/>
        </w:rPr>
        <w:t>.</w:t>
      </w:r>
    </w:p>
    <w:p w:rsidR="006E1DB9" w:rsidRDefault="006E1DB9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6E1DB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16F2A">
        <w:rPr>
          <w:rFonts w:ascii="Times New Roman" w:hAnsi="Times New Roman" w:cs="Times New Roman"/>
          <w:b/>
          <w:bCs/>
          <w:sz w:val="24"/>
          <w:szCs w:val="24"/>
        </w:rPr>
        <w:t>К цинге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приводит недостаток витамина</w:t>
      </w:r>
      <w:r w:rsidRPr="006E1DB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E1DB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E1DB9">
        <w:rPr>
          <w:rFonts w:ascii="Times New Roman" w:hAnsi="Times New Roman" w:cs="Times New Roman"/>
          <w:sz w:val="24"/>
          <w:szCs w:val="24"/>
        </w:rPr>
        <w:t>;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E1DB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1DB9">
        <w:rPr>
          <w:rFonts w:ascii="Times New Roman" w:hAnsi="Times New Roman" w:cs="Times New Roman"/>
          <w:sz w:val="24"/>
          <w:szCs w:val="24"/>
        </w:rPr>
        <w:t>;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E1DB9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6E1DB9">
        <w:rPr>
          <w:rFonts w:ascii="Times New Roman" w:hAnsi="Times New Roman" w:cs="Times New Roman"/>
          <w:sz w:val="24"/>
          <w:szCs w:val="24"/>
        </w:rPr>
        <w:t>;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E1DB9">
        <w:rPr>
          <w:rFonts w:ascii="Times New Roman" w:hAnsi="Times New Roman" w:cs="Times New Roman"/>
          <w:sz w:val="24"/>
          <w:szCs w:val="24"/>
        </w:rPr>
        <w:t>.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Pr="006E1DB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Капсулы нефронов расположены в</w:t>
      </w:r>
      <w:r w:rsidRPr="006E1DB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почечной лоханке</w:t>
      </w:r>
      <w:r w:rsidRPr="006E1DB9">
        <w:rPr>
          <w:rFonts w:ascii="Times New Roman" w:hAnsi="Times New Roman" w:cs="Times New Roman"/>
          <w:sz w:val="24"/>
          <w:szCs w:val="24"/>
        </w:rPr>
        <w:tab/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мозговом веществе почки</w:t>
      </w:r>
      <w:r w:rsidRPr="006E1DB9">
        <w:rPr>
          <w:rFonts w:ascii="Times New Roman" w:hAnsi="Times New Roman" w:cs="Times New Roman"/>
          <w:sz w:val="24"/>
          <w:szCs w:val="24"/>
        </w:rPr>
        <w:t>;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корковом веществе почки</w:t>
      </w:r>
      <w:r w:rsidRPr="006E1DB9">
        <w:rPr>
          <w:rFonts w:ascii="Times New Roman" w:hAnsi="Times New Roman" w:cs="Times New Roman"/>
          <w:sz w:val="24"/>
          <w:szCs w:val="24"/>
        </w:rPr>
        <w:t>;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DB9">
        <w:rPr>
          <w:rFonts w:ascii="Times New Roman" w:hAnsi="Times New Roman" w:cs="Times New Roman"/>
          <w:sz w:val="24"/>
          <w:szCs w:val="24"/>
        </w:rPr>
        <w:t xml:space="preserve">г) </w:t>
      </w:r>
      <w:r w:rsidR="00123158">
        <w:rPr>
          <w:rFonts w:ascii="Times New Roman" w:hAnsi="Times New Roman" w:cs="Times New Roman"/>
          <w:sz w:val="24"/>
          <w:szCs w:val="24"/>
        </w:rPr>
        <w:t>воротах почки</w:t>
      </w:r>
      <w:r w:rsidRPr="006E1DB9">
        <w:rPr>
          <w:rFonts w:ascii="Times New Roman" w:hAnsi="Times New Roman" w:cs="Times New Roman"/>
          <w:sz w:val="24"/>
          <w:szCs w:val="24"/>
        </w:rPr>
        <w:t>.</w:t>
      </w:r>
    </w:p>
    <w:p w:rsidR="006E1DB9" w:rsidRPr="006E1DB9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DB9" w:rsidRPr="00566BA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6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123158" w:rsidRPr="00566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566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6BAE" w:rsidRPr="00566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Деятельностью эндокринных желез управляют</w:t>
      </w:r>
      <w:r w:rsidRPr="00566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6E1DB9" w:rsidRPr="00566BA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566BAE"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щитовидная железа</w:t>
      </w: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E1DB9" w:rsidRPr="00566BA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566BAE"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гипофиз</w:t>
      </w: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566BA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566BAE"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надпочечники</w:t>
      </w: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566BA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r w:rsidR="00566BAE"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поджелудочная железа</w:t>
      </w:r>
      <w:r w:rsidRPr="00566BA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1DB9" w:rsidRPr="00566BA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123158"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9616BE"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Действующим началом в тироксине-гормоне щитовидной железы, является</w:t>
      </w:r>
      <w:r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бром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калий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йод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железо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123158"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9616BE"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Масса мозга взрослого человека составляет</w:t>
      </w:r>
      <w:r w:rsidR="00D16F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около</w:t>
      </w:r>
      <w:r w:rsidRPr="009616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100 г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600 г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1400 г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1DB9" w:rsidRPr="009616BE" w:rsidRDefault="006E1DB9" w:rsidP="006E1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r w:rsidR="009616BE"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2000 г</w:t>
      </w:r>
      <w:r w:rsidRPr="009616B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1DB9" w:rsidRPr="00123158" w:rsidRDefault="006E1DB9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66280D" w:rsidRPr="00123158" w:rsidRDefault="006E1DB9" w:rsidP="009B63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315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616B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6280D" w:rsidRPr="001231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16F2A">
        <w:rPr>
          <w:rFonts w:ascii="Times New Roman" w:hAnsi="Times New Roman" w:cs="Times New Roman"/>
          <w:b/>
          <w:bCs/>
          <w:sz w:val="24"/>
          <w:szCs w:val="24"/>
        </w:rPr>
        <w:t>Слуховые косточки</w:t>
      </w:r>
      <w:r w:rsidR="00F02D86" w:rsidRPr="00123158">
        <w:rPr>
          <w:rFonts w:ascii="Times New Roman" w:hAnsi="Times New Roman" w:cs="Times New Roman"/>
          <w:b/>
          <w:bCs/>
          <w:sz w:val="24"/>
          <w:szCs w:val="24"/>
        </w:rPr>
        <w:t xml:space="preserve"> находятся в</w:t>
      </w:r>
      <w:r w:rsidR="0066280D" w:rsidRPr="0012315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6280D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 xml:space="preserve">а) </w:t>
      </w:r>
      <w:r w:rsidR="00F02D86" w:rsidRPr="00123158">
        <w:rPr>
          <w:rFonts w:ascii="Times New Roman" w:hAnsi="Times New Roman" w:cs="Times New Roman"/>
          <w:sz w:val="24"/>
          <w:szCs w:val="24"/>
        </w:rPr>
        <w:t>костном лабиринте</w:t>
      </w:r>
      <w:r w:rsidRPr="00123158">
        <w:rPr>
          <w:rFonts w:ascii="Times New Roman" w:hAnsi="Times New Roman" w:cs="Times New Roman"/>
          <w:sz w:val="24"/>
          <w:szCs w:val="24"/>
        </w:rPr>
        <w:t>;</w:t>
      </w:r>
    </w:p>
    <w:p w:rsidR="0066280D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 xml:space="preserve">б) </w:t>
      </w:r>
      <w:r w:rsidR="00F02D86" w:rsidRPr="00123158">
        <w:rPr>
          <w:rFonts w:ascii="Times New Roman" w:hAnsi="Times New Roman" w:cs="Times New Roman"/>
          <w:sz w:val="24"/>
          <w:szCs w:val="24"/>
        </w:rPr>
        <w:t>полости</w:t>
      </w:r>
      <w:r w:rsidR="00D16F2A">
        <w:rPr>
          <w:rFonts w:ascii="Times New Roman" w:hAnsi="Times New Roman" w:cs="Times New Roman"/>
          <w:sz w:val="24"/>
          <w:szCs w:val="24"/>
        </w:rPr>
        <w:t xml:space="preserve"> среднего уха</w:t>
      </w:r>
      <w:r w:rsidRPr="00123158">
        <w:rPr>
          <w:rFonts w:ascii="Times New Roman" w:hAnsi="Times New Roman" w:cs="Times New Roman"/>
          <w:sz w:val="24"/>
          <w:szCs w:val="24"/>
        </w:rPr>
        <w:t>;</w:t>
      </w:r>
    </w:p>
    <w:p w:rsidR="0066280D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 xml:space="preserve">в) </w:t>
      </w:r>
      <w:r w:rsidR="00F02D86" w:rsidRPr="00123158">
        <w:rPr>
          <w:rFonts w:ascii="Times New Roman" w:hAnsi="Times New Roman" w:cs="Times New Roman"/>
          <w:sz w:val="24"/>
          <w:szCs w:val="24"/>
        </w:rPr>
        <w:t>наружном слуховом проходе</w:t>
      </w:r>
      <w:r w:rsidRPr="00123158">
        <w:rPr>
          <w:rFonts w:ascii="Times New Roman" w:hAnsi="Times New Roman" w:cs="Times New Roman"/>
          <w:sz w:val="24"/>
          <w:szCs w:val="24"/>
        </w:rPr>
        <w:t>;</w:t>
      </w:r>
    </w:p>
    <w:p w:rsidR="0066280D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 xml:space="preserve">г) </w:t>
      </w:r>
      <w:r w:rsidR="00F02D86" w:rsidRPr="00123158">
        <w:rPr>
          <w:rFonts w:ascii="Times New Roman" w:hAnsi="Times New Roman" w:cs="Times New Roman"/>
          <w:sz w:val="24"/>
          <w:szCs w:val="24"/>
        </w:rPr>
        <w:t>перепончатом лабиринте</w:t>
      </w:r>
      <w:r w:rsidRPr="00123158">
        <w:rPr>
          <w:rFonts w:ascii="Times New Roman" w:hAnsi="Times New Roman" w:cs="Times New Roman"/>
          <w:sz w:val="24"/>
          <w:szCs w:val="24"/>
        </w:rPr>
        <w:t>.</w:t>
      </w:r>
    </w:p>
    <w:p w:rsidR="009616BE" w:rsidRDefault="009616BE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6BE" w:rsidRPr="009616BE" w:rsidRDefault="009616BE" w:rsidP="00961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39</w:t>
      </w:r>
      <w:r w:rsidRPr="009616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BF660D">
        <w:rPr>
          <w:rFonts w:ascii="Times New Roman" w:hAnsi="Times New Roman" w:cs="Times New Roman"/>
          <w:b/>
          <w:bCs/>
          <w:sz w:val="24"/>
          <w:szCs w:val="24"/>
        </w:rPr>
        <w:t>рительная зона коры находится в</w:t>
      </w:r>
      <w:r w:rsidRPr="009616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616BE" w:rsidRPr="009616BE" w:rsidRDefault="009616BE" w:rsidP="00961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6BE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лобной доле</w:t>
      </w:r>
      <w:r w:rsidRPr="009616BE">
        <w:rPr>
          <w:rFonts w:ascii="Times New Roman" w:hAnsi="Times New Roman" w:cs="Times New Roman"/>
          <w:sz w:val="24"/>
          <w:szCs w:val="24"/>
        </w:rPr>
        <w:t>;</w:t>
      </w:r>
    </w:p>
    <w:p w:rsidR="009616BE" w:rsidRPr="009616BE" w:rsidRDefault="009616BE" w:rsidP="00961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6BE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теменной доле</w:t>
      </w:r>
      <w:r w:rsidRPr="009616BE">
        <w:rPr>
          <w:rFonts w:ascii="Times New Roman" w:hAnsi="Times New Roman" w:cs="Times New Roman"/>
          <w:sz w:val="24"/>
          <w:szCs w:val="24"/>
        </w:rPr>
        <w:t>;</w:t>
      </w:r>
    </w:p>
    <w:p w:rsidR="009616BE" w:rsidRPr="009616BE" w:rsidRDefault="009616BE" w:rsidP="00961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6BE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затылочной доле</w:t>
      </w:r>
      <w:r w:rsidRPr="009616BE">
        <w:rPr>
          <w:rFonts w:ascii="Times New Roman" w:hAnsi="Times New Roman" w:cs="Times New Roman"/>
          <w:sz w:val="24"/>
          <w:szCs w:val="24"/>
        </w:rPr>
        <w:t>;</w:t>
      </w:r>
    </w:p>
    <w:p w:rsidR="00D16F2A" w:rsidRPr="009616BE" w:rsidRDefault="009616BE" w:rsidP="00961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6BE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височной доле</w:t>
      </w:r>
      <w:r w:rsidRPr="009616BE">
        <w:rPr>
          <w:rFonts w:ascii="Times New Roman" w:hAnsi="Times New Roman" w:cs="Times New Roman"/>
          <w:sz w:val="24"/>
          <w:szCs w:val="24"/>
        </w:rPr>
        <w:t>.</w:t>
      </w:r>
    </w:p>
    <w:p w:rsidR="009616BE" w:rsidRPr="009616BE" w:rsidRDefault="009616BE" w:rsidP="00961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F2A" w:rsidRDefault="00123158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3158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="0066280D" w:rsidRPr="00123158">
        <w:rPr>
          <w:rFonts w:ascii="Times New Roman" w:hAnsi="Times New Roman" w:cs="Times New Roman"/>
          <w:b/>
          <w:bCs/>
          <w:sz w:val="24"/>
          <w:szCs w:val="24"/>
        </w:rPr>
        <w:t>. На рисунке изображена соединительная ткань:</w:t>
      </w:r>
      <w:r w:rsidR="00D16F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66280D" w:rsidRPr="00123158" w:rsidRDefault="00D16F2A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6F2A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6FC6CA0" wp14:editId="1DB16C6B">
            <wp:extent cx="874885" cy="891348"/>
            <wp:effectExtent l="0" t="0" r="1905" b="4445"/>
            <wp:docPr id="1" name="Рисунок 1" descr="&amp;Bcy;&amp;icy;&amp;ocy;&amp;lcy;&amp;ocy;&amp;gcy;&amp;icy;&amp;chcy;&amp;iecy;&amp;scy;&amp;kcy;&amp;icy;&amp;jcy; &amp;mcy;&amp;ucy;&amp;z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Bcy;&amp;icy;&amp;ocy;&amp;lcy;&amp;ocy;&amp;gcy;&amp;icy;&amp;chcy;&amp;iecy;&amp;scy;&amp;kcy;&amp;icy;&amp;jcy; &amp;mcy;&amp;ucy;&amp;zcy;&amp;iecy;&amp;jcy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85" cy="89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80D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>а) костная;</w:t>
      </w:r>
    </w:p>
    <w:p w:rsidR="0066280D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>б) хрящевая;</w:t>
      </w:r>
    </w:p>
    <w:p w:rsidR="0066280D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158">
        <w:rPr>
          <w:rFonts w:ascii="Times New Roman" w:hAnsi="Times New Roman" w:cs="Times New Roman"/>
          <w:sz w:val="24"/>
          <w:szCs w:val="24"/>
        </w:rPr>
        <w:t>в) жировая;</w:t>
      </w:r>
    </w:p>
    <w:p w:rsidR="00F374F2" w:rsidRPr="00123158" w:rsidRDefault="0066280D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23158">
        <w:rPr>
          <w:rFonts w:ascii="Times New Roman" w:hAnsi="Times New Roman" w:cs="Times New Roman"/>
          <w:sz w:val="24"/>
          <w:szCs w:val="24"/>
        </w:rPr>
        <w:t>г) волокнистая.</w:t>
      </w:r>
      <w:r w:rsidR="00333958" w:rsidRPr="00123158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E1DB9" w:rsidRPr="00123158" w:rsidRDefault="006E1DB9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E1DB9" w:rsidRPr="006F0356" w:rsidRDefault="006E1DB9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77FC" w:rsidRDefault="00AB77FC" w:rsidP="00662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AA3">
        <w:rPr>
          <w:rFonts w:ascii="Times New Roman" w:hAnsi="Times New Roman" w:cs="Times New Roman"/>
          <w:b/>
          <w:bCs/>
          <w:sz w:val="24"/>
          <w:szCs w:val="24"/>
        </w:rPr>
        <w:t xml:space="preserve">Часть II. </w:t>
      </w:r>
      <w:r w:rsidRPr="00D10AA3"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z w:val="24"/>
          <w:szCs w:val="24"/>
        </w:rPr>
        <w:t xml:space="preserve"> предлагаются тестовые задания с одним вариантом ответа из четырех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ответов.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>Клетками, выполняющими проводящую функцию</w:t>
      </w:r>
      <w:r w:rsidR="005E2BC6">
        <w:rPr>
          <w:rFonts w:ascii="Times New Roman" w:hAnsi="Times New Roman" w:cs="Times New Roman"/>
          <w:b/>
          <w:bCs/>
          <w:sz w:val="24"/>
          <w:szCs w:val="24"/>
        </w:rPr>
        <w:t>, являются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AB77FC" w:rsidP="005E2B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proofErr w:type="spellStart"/>
      <w:r w:rsidR="00DC35DE">
        <w:rPr>
          <w:rFonts w:ascii="Times New Roman" w:hAnsi="Times New Roman" w:cs="Times New Roman"/>
          <w:b/>
          <w:bCs/>
          <w:sz w:val="24"/>
          <w:szCs w:val="24"/>
        </w:rPr>
        <w:t>ксилемные</w:t>
      </w:r>
      <w:proofErr w:type="spellEnd"/>
      <w:r w:rsidR="00DC35DE">
        <w:rPr>
          <w:rFonts w:ascii="Times New Roman" w:hAnsi="Times New Roman" w:cs="Times New Roman"/>
          <w:b/>
          <w:bCs/>
          <w:sz w:val="24"/>
          <w:szCs w:val="24"/>
        </w:rPr>
        <w:t xml:space="preserve"> волокн</w:t>
      </w:r>
      <w:r w:rsidR="005E2BC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proofErr w:type="spellStart"/>
      <w:r w:rsidR="00DC35DE">
        <w:rPr>
          <w:rFonts w:ascii="Times New Roman" w:hAnsi="Times New Roman" w:cs="Times New Roman"/>
          <w:b/>
          <w:bCs/>
          <w:sz w:val="24"/>
          <w:szCs w:val="24"/>
        </w:rPr>
        <w:t>трахеиды</w:t>
      </w:r>
      <w:proofErr w:type="spellEnd"/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3) 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>ситовидные трубки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4) 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>сосуды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5) 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>ситовидные клетки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а) только 1;</w:t>
      </w:r>
    </w:p>
    <w:p w:rsidR="00AB77FC" w:rsidRPr="00AB77FC" w:rsidRDefault="00DC35DE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только 3, 4</w:t>
      </w:r>
      <w:r w:rsidR="00AB77FC" w:rsidRPr="00AB77FC">
        <w:rPr>
          <w:rFonts w:ascii="Times New Roman" w:hAnsi="Times New Roman" w:cs="Times New Roman"/>
          <w:sz w:val="24"/>
          <w:szCs w:val="24"/>
        </w:rPr>
        <w:t>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в) только  2, 5;</w:t>
      </w:r>
    </w:p>
    <w:p w:rsidR="00AB77FC" w:rsidRPr="00AB77FC" w:rsidRDefault="00DC35DE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только 2</w:t>
      </w:r>
      <w:r w:rsidR="00AB77FC" w:rsidRPr="00AB77FC">
        <w:rPr>
          <w:rFonts w:ascii="Times New Roman" w:hAnsi="Times New Roman" w:cs="Times New Roman"/>
          <w:sz w:val="24"/>
          <w:szCs w:val="24"/>
        </w:rPr>
        <w:t>, 3, 4, 5;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д) 1, 2, 3, 4, 5.</w:t>
      </w:r>
    </w:p>
    <w:p w:rsidR="005E2BC6" w:rsidRPr="00AB77FC" w:rsidRDefault="005E2BC6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>Жизненные формы покрыт</w:t>
      </w:r>
      <w:r>
        <w:rPr>
          <w:rFonts w:ascii="Times New Roman" w:hAnsi="Times New Roman" w:cs="Times New Roman"/>
          <w:b/>
          <w:bCs/>
          <w:sz w:val="24"/>
          <w:szCs w:val="24"/>
        </w:rPr>
        <w:t>осеменных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>
        <w:rPr>
          <w:rFonts w:ascii="Times New Roman" w:hAnsi="Times New Roman" w:cs="Times New Roman"/>
          <w:b/>
          <w:bCs/>
          <w:sz w:val="24"/>
          <w:szCs w:val="24"/>
        </w:rPr>
        <w:t>деревья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>
        <w:rPr>
          <w:rFonts w:ascii="Times New Roman" w:hAnsi="Times New Roman" w:cs="Times New Roman"/>
          <w:b/>
          <w:bCs/>
          <w:sz w:val="24"/>
          <w:szCs w:val="24"/>
        </w:rPr>
        <w:t>кустарники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>
        <w:rPr>
          <w:rFonts w:ascii="Times New Roman" w:hAnsi="Times New Roman" w:cs="Times New Roman"/>
          <w:b/>
          <w:bCs/>
          <w:sz w:val="24"/>
          <w:szCs w:val="24"/>
        </w:rPr>
        <w:t>многолетние травы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bCs/>
          <w:sz w:val="24"/>
          <w:szCs w:val="24"/>
        </w:rPr>
        <w:t>двулетние травы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="00DC35DE">
        <w:rPr>
          <w:rFonts w:ascii="Times New Roman" w:hAnsi="Times New Roman" w:cs="Times New Roman"/>
          <w:b/>
          <w:bCs/>
          <w:sz w:val="24"/>
          <w:szCs w:val="24"/>
        </w:rPr>
        <w:t>одно</w:t>
      </w:r>
      <w:r>
        <w:rPr>
          <w:rFonts w:ascii="Times New Roman" w:hAnsi="Times New Roman" w:cs="Times New Roman"/>
          <w:b/>
          <w:bCs/>
          <w:sz w:val="24"/>
          <w:szCs w:val="24"/>
        </w:rPr>
        <w:t>летние травы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а) только 1;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б) только 1, 2;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в) только 1, 2, 5;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г) только 1, 3, 4, 5;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д) 1, 2, 3, 4, 5.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8355C1">
        <w:rPr>
          <w:rFonts w:ascii="Times New Roman" w:hAnsi="Times New Roman" w:cs="Times New Roman"/>
          <w:b/>
          <w:bCs/>
          <w:sz w:val="24"/>
          <w:szCs w:val="24"/>
        </w:rPr>
        <w:t>О родственных связях между кольчатыми червями и моллюсками свидетельствует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8355C1">
        <w:rPr>
          <w:rFonts w:ascii="Times New Roman" w:hAnsi="Times New Roman" w:cs="Times New Roman"/>
          <w:b/>
          <w:bCs/>
          <w:sz w:val="24"/>
          <w:szCs w:val="24"/>
        </w:rPr>
        <w:t xml:space="preserve">наличие </w:t>
      </w:r>
      <w:proofErr w:type="spellStart"/>
      <w:r w:rsidR="008355C1">
        <w:rPr>
          <w:rFonts w:ascii="Times New Roman" w:hAnsi="Times New Roman" w:cs="Times New Roman"/>
          <w:b/>
          <w:bCs/>
          <w:sz w:val="24"/>
          <w:szCs w:val="24"/>
        </w:rPr>
        <w:t>целома</w:t>
      </w:r>
      <w:proofErr w:type="spellEnd"/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r w:rsidR="008355C1">
        <w:rPr>
          <w:rFonts w:ascii="Times New Roman" w:hAnsi="Times New Roman" w:cs="Times New Roman"/>
          <w:b/>
          <w:bCs/>
          <w:sz w:val="24"/>
          <w:szCs w:val="24"/>
        </w:rPr>
        <w:t>Одинаковое строение половой системы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3) </w:t>
      </w:r>
      <w:r w:rsidR="008355C1">
        <w:rPr>
          <w:rFonts w:ascii="Times New Roman" w:hAnsi="Times New Roman" w:cs="Times New Roman"/>
          <w:b/>
          <w:bCs/>
          <w:sz w:val="24"/>
          <w:szCs w:val="24"/>
        </w:rPr>
        <w:t>сходное строение пищеварительной системы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4) </w:t>
      </w:r>
      <w:r w:rsidR="008355C1">
        <w:rPr>
          <w:rFonts w:ascii="Times New Roman" w:hAnsi="Times New Roman" w:cs="Times New Roman"/>
          <w:b/>
          <w:bCs/>
          <w:sz w:val="24"/>
          <w:szCs w:val="24"/>
        </w:rPr>
        <w:t>происхождение органов выделения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5) </w:t>
      </w:r>
      <w:r w:rsidR="007401D5">
        <w:rPr>
          <w:rFonts w:ascii="Times New Roman" w:hAnsi="Times New Roman" w:cs="Times New Roman"/>
          <w:b/>
          <w:bCs/>
          <w:sz w:val="24"/>
          <w:szCs w:val="24"/>
        </w:rPr>
        <w:t>личиночная стадия развития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а) 1, 2, 4;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б) 1, 2, 3;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в) 1, 3, 5;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г) 1, 4, 5;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д) 2, 3, 4.</w:t>
      </w:r>
    </w:p>
    <w:p w:rsidR="007401D5" w:rsidRPr="00AB77FC" w:rsidRDefault="007401D5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5E2BC6">
        <w:rPr>
          <w:rFonts w:ascii="Times New Roman" w:hAnsi="Times New Roman" w:cs="Times New Roman"/>
          <w:b/>
          <w:bCs/>
          <w:sz w:val="24"/>
          <w:szCs w:val="24"/>
        </w:rPr>
        <w:t>Из пе</w:t>
      </w:r>
      <w:r w:rsidR="00342133">
        <w:rPr>
          <w:rFonts w:ascii="Times New Roman" w:hAnsi="Times New Roman" w:cs="Times New Roman"/>
          <w:b/>
          <w:bCs/>
          <w:sz w:val="24"/>
          <w:szCs w:val="24"/>
        </w:rPr>
        <w:t>речисленных ниже животных легки</w:t>
      </w:r>
      <w:r w:rsidR="005E2BC6">
        <w:rPr>
          <w:rFonts w:ascii="Times New Roman" w:hAnsi="Times New Roman" w:cs="Times New Roman"/>
          <w:b/>
          <w:bCs/>
          <w:sz w:val="24"/>
          <w:szCs w:val="24"/>
        </w:rPr>
        <w:t>ми дышат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: 1) </w:t>
      </w:r>
      <w:r w:rsidR="00627B73">
        <w:rPr>
          <w:rFonts w:ascii="Times New Roman" w:hAnsi="Times New Roman" w:cs="Times New Roman"/>
          <w:b/>
          <w:bCs/>
          <w:sz w:val="24"/>
          <w:szCs w:val="24"/>
        </w:rPr>
        <w:t>речной рак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r w:rsidR="00627B73">
        <w:rPr>
          <w:rFonts w:ascii="Times New Roman" w:hAnsi="Times New Roman" w:cs="Times New Roman"/>
          <w:b/>
          <w:bCs/>
          <w:sz w:val="24"/>
          <w:szCs w:val="24"/>
        </w:rPr>
        <w:t>паук-крестовик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3) </w:t>
      </w:r>
      <w:r w:rsidR="00627B73">
        <w:rPr>
          <w:rFonts w:ascii="Times New Roman" w:hAnsi="Times New Roman" w:cs="Times New Roman"/>
          <w:b/>
          <w:bCs/>
          <w:sz w:val="24"/>
          <w:szCs w:val="24"/>
        </w:rPr>
        <w:t>скорпион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627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="00627B73">
        <w:rPr>
          <w:rFonts w:ascii="Times New Roman" w:hAnsi="Times New Roman" w:cs="Times New Roman"/>
          <w:b/>
          <w:bCs/>
          <w:sz w:val="24"/>
          <w:szCs w:val="24"/>
        </w:rPr>
        <w:t>клещи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5) </w:t>
      </w:r>
      <w:r w:rsidR="00627B73">
        <w:rPr>
          <w:rFonts w:ascii="Times New Roman" w:hAnsi="Times New Roman" w:cs="Times New Roman"/>
          <w:b/>
          <w:bCs/>
          <w:sz w:val="24"/>
          <w:szCs w:val="24"/>
        </w:rPr>
        <w:t>жуки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а) 1, 3;</w:t>
      </w:r>
    </w:p>
    <w:p w:rsidR="00AB77FC" w:rsidRPr="00AB77FC" w:rsidRDefault="00246C2D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2, 3</w:t>
      </w:r>
      <w:r w:rsidR="00AB77FC" w:rsidRPr="00AB77FC">
        <w:rPr>
          <w:rFonts w:ascii="Times New Roman" w:hAnsi="Times New Roman" w:cs="Times New Roman"/>
          <w:sz w:val="24"/>
          <w:szCs w:val="24"/>
        </w:rPr>
        <w:t>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в) 1, 3, 4;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 xml:space="preserve">г) </w:t>
      </w:r>
      <w:r w:rsidR="00627B73">
        <w:rPr>
          <w:rFonts w:ascii="Times New Roman" w:hAnsi="Times New Roman" w:cs="Times New Roman"/>
          <w:sz w:val="24"/>
          <w:szCs w:val="24"/>
        </w:rPr>
        <w:t>2</w:t>
      </w:r>
      <w:r w:rsidRPr="00AB77FC">
        <w:rPr>
          <w:rFonts w:ascii="Times New Roman" w:hAnsi="Times New Roman" w:cs="Times New Roman"/>
          <w:sz w:val="24"/>
          <w:szCs w:val="24"/>
        </w:rPr>
        <w:t>,</w:t>
      </w:r>
      <w:r w:rsidR="007401D5">
        <w:rPr>
          <w:rFonts w:ascii="Times New Roman" w:hAnsi="Times New Roman" w:cs="Times New Roman"/>
          <w:sz w:val="24"/>
          <w:szCs w:val="24"/>
        </w:rPr>
        <w:t xml:space="preserve"> </w:t>
      </w:r>
      <w:r w:rsidR="00627B73">
        <w:rPr>
          <w:rFonts w:ascii="Times New Roman" w:hAnsi="Times New Roman" w:cs="Times New Roman"/>
          <w:sz w:val="24"/>
          <w:szCs w:val="24"/>
        </w:rPr>
        <w:t>3</w:t>
      </w:r>
      <w:r w:rsidRPr="00AB77FC">
        <w:rPr>
          <w:rFonts w:ascii="Times New Roman" w:hAnsi="Times New Roman" w:cs="Times New Roman"/>
          <w:sz w:val="24"/>
          <w:szCs w:val="24"/>
        </w:rPr>
        <w:t>, 5;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 xml:space="preserve">д) 2, </w:t>
      </w:r>
      <w:r w:rsidR="00627B73">
        <w:rPr>
          <w:rFonts w:ascii="Times New Roman" w:hAnsi="Times New Roman" w:cs="Times New Roman"/>
          <w:sz w:val="24"/>
          <w:szCs w:val="24"/>
        </w:rPr>
        <w:t>4</w:t>
      </w:r>
      <w:r w:rsidRPr="00AB77FC">
        <w:rPr>
          <w:rFonts w:ascii="Times New Roman" w:hAnsi="Times New Roman" w:cs="Times New Roman"/>
          <w:sz w:val="24"/>
          <w:szCs w:val="24"/>
        </w:rPr>
        <w:t>, 5.</w:t>
      </w:r>
    </w:p>
    <w:p w:rsidR="00627B73" w:rsidRPr="00AB77FC" w:rsidRDefault="00627B73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5C1" w:rsidRPr="00AB77FC" w:rsidRDefault="008355C1" w:rsidP="0083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246C2D">
        <w:rPr>
          <w:rFonts w:ascii="Times New Roman" w:hAnsi="Times New Roman" w:cs="Times New Roman"/>
          <w:b/>
          <w:bCs/>
          <w:sz w:val="24"/>
          <w:szCs w:val="24"/>
        </w:rPr>
        <w:t>В отличие от земноводных скелет рыб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: 1) </w:t>
      </w:r>
      <w:r>
        <w:rPr>
          <w:rFonts w:ascii="Times New Roman" w:hAnsi="Times New Roman" w:cs="Times New Roman"/>
          <w:b/>
          <w:bCs/>
          <w:sz w:val="24"/>
          <w:szCs w:val="24"/>
        </w:rPr>
        <w:t>сильнее расчленен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r w:rsidR="00246C2D">
        <w:rPr>
          <w:rFonts w:ascii="Times New Roman" w:hAnsi="Times New Roman" w:cs="Times New Roman"/>
          <w:b/>
          <w:bCs/>
          <w:sz w:val="24"/>
          <w:szCs w:val="24"/>
        </w:rPr>
        <w:t>у разных представителей может быть хрящевым или костным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3) </w:t>
      </w:r>
      <w:r>
        <w:rPr>
          <w:rFonts w:ascii="Times New Roman" w:hAnsi="Times New Roman" w:cs="Times New Roman"/>
          <w:b/>
          <w:bCs/>
          <w:sz w:val="24"/>
          <w:szCs w:val="24"/>
        </w:rPr>
        <w:t>ребра развиты слабо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 4)</w:t>
      </w:r>
      <w:r w:rsidR="00246C2D">
        <w:rPr>
          <w:rFonts w:ascii="Times New Roman" w:hAnsi="Times New Roman" w:cs="Times New Roman"/>
          <w:b/>
          <w:bCs/>
          <w:sz w:val="24"/>
          <w:szCs w:val="24"/>
        </w:rPr>
        <w:t xml:space="preserve"> в черепе </w:t>
      </w:r>
      <w:r>
        <w:rPr>
          <w:rFonts w:ascii="Times New Roman" w:hAnsi="Times New Roman" w:cs="Times New Roman"/>
          <w:b/>
          <w:bCs/>
          <w:sz w:val="24"/>
          <w:szCs w:val="24"/>
        </w:rPr>
        <w:t>много костей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bCs/>
          <w:sz w:val="24"/>
          <w:szCs w:val="24"/>
        </w:rPr>
        <w:t>хор</w:t>
      </w:r>
      <w:r w:rsidR="00246C2D">
        <w:rPr>
          <w:rFonts w:ascii="Times New Roman" w:hAnsi="Times New Roman" w:cs="Times New Roman"/>
          <w:b/>
          <w:bCs/>
          <w:sz w:val="24"/>
          <w:szCs w:val="24"/>
        </w:rPr>
        <w:t xml:space="preserve">ошо развит скелет </w:t>
      </w:r>
      <w:r>
        <w:rPr>
          <w:rFonts w:ascii="Times New Roman" w:hAnsi="Times New Roman" w:cs="Times New Roman"/>
          <w:b/>
          <w:bCs/>
          <w:sz w:val="24"/>
          <w:szCs w:val="24"/>
        </w:rPr>
        <w:t>нижних конечностей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355C1" w:rsidRPr="00AB77FC" w:rsidRDefault="008355C1" w:rsidP="0083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а) 1, 2;</w:t>
      </w:r>
    </w:p>
    <w:p w:rsidR="008355C1" w:rsidRPr="00AB77FC" w:rsidRDefault="002B1D6F" w:rsidP="0083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2, 4</w:t>
      </w:r>
      <w:r w:rsidR="008355C1" w:rsidRPr="00AB77FC">
        <w:rPr>
          <w:rFonts w:ascii="Times New Roman" w:hAnsi="Times New Roman" w:cs="Times New Roman"/>
          <w:sz w:val="24"/>
          <w:szCs w:val="24"/>
        </w:rPr>
        <w:t>;</w:t>
      </w:r>
    </w:p>
    <w:p w:rsidR="008355C1" w:rsidRPr="00AB77FC" w:rsidRDefault="008355C1" w:rsidP="0083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>в) 3, 4;</w:t>
      </w:r>
    </w:p>
    <w:p w:rsidR="008355C1" w:rsidRPr="00AB77FC" w:rsidRDefault="008355C1" w:rsidP="0083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7FC">
        <w:rPr>
          <w:rFonts w:ascii="Times New Roman" w:hAnsi="Times New Roman" w:cs="Times New Roman"/>
          <w:sz w:val="24"/>
          <w:szCs w:val="24"/>
        </w:rPr>
        <w:t xml:space="preserve">г) 1, </w:t>
      </w:r>
      <w:r>
        <w:rPr>
          <w:rFonts w:ascii="Times New Roman" w:hAnsi="Times New Roman" w:cs="Times New Roman"/>
          <w:sz w:val="24"/>
          <w:szCs w:val="24"/>
        </w:rPr>
        <w:t>3,</w:t>
      </w:r>
      <w:r w:rsidRPr="00AB77FC">
        <w:rPr>
          <w:rFonts w:ascii="Times New Roman" w:hAnsi="Times New Roman" w:cs="Times New Roman"/>
          <w:sz w:val="24"/>
          <w:szCs w:val="24"/>
        </w:rPr>
        <w:t>4, 5;</w:t>
      </w:r>
    </w:p>
    <w:p w:rsidR="008355C1" w:rsidRDefault="008355C1" w:rsidP="0083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1, 2, 3, 4,5</w:t>
      </w:r>
    </w:p>
    <w:p w:rsidR="00825097" w:rsidRPr="00AB77FC" w:rsidRDefault="00825097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7FC" w:rsidRPr="00AB77FC" w:rsidRDefault="00056CB4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Избыток воды и продукты обмена веществ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выводятся  у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млекопитающих через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056CB4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мальпигиевы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сосуды;</w:t>
      </w:r>
      <w:r w:rsidR="004839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</w:rPr>
        <w:t>почки;</w:t>
      </w:r>
      <w:r w:rsidR="004839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</w:rPr>
        <w:t>кишечник;</w:t>
      </w:r>
      <w:r w:rsidR="004839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bCs/>
          <w:sz w:val="24"/>
          <w:szCs w:val="24"/>
        </w:rPr>
        <w:t>легкие</w:t>
      </w:r>
      <w:r w:rsidR="00483934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8F00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5) кожу</w:t>
      </w:r>
      <w:r w:rsidR="0048393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056CB4" w:rsidRDefault="00056CB4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1, 3</w:t>
      </w:r>
      <w:r w:rsidR="00AB77FC" w:rsidRPr="00056CB4">
        <w:rPr>
          <w:rFonts w:ascii="Times New Roman" w:hAnsi="Times New Roman" w:cs="Times New Roman"/>
          <w:bCs/>
          <w:sz w:val="24"/>
          <w:szCs w:val="24"/>
        </w:rPr>
        <w:t>;</w:t>
      </w:r>
    </w:p>
    <w:p w:rsidR="00AB77FC" w:rsidRPr="00056CB4" w:rsidRDefault="00056CB4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1,4</w:t>
      </w:r>
      <w:r w:rsidR="00AB77FC" w:rsidRPr="00056CB4">
        <w:rPr>
          <w:rFonts w:ascii="Times New Roman" w:hAnsi="Times New Roman" w:cs="Times New Roman"/>
          <w:bCs/>
          <w:sz w:val="24"/>
          <w:szCs w:val="24"/>
        </w:rPr>
        <w:t>;</w:t>
      </w:r>
    </w:p>
    <w:p w:rsidR="00AB77FC" w:rsidRPr="00056CB4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56CB4">
        <w:rPr>
          <w:rFonts w:ascii="Times New Roman" w:hAnsi="Times New Roman" w:cs="Times New Roman"/>
          <w:bCs/>
          <w:sz w:val="24"/>
          <w:szCs w:val="24"/>
        </w:rPr>
        <w:t>в) 2, 4;</w:t>
      </w:r>
    </w:p>
    <w:p w:rsidR="00AB77FC" w:rsidRPr="00056CB4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56CB4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="00056CB4">
        <w:rPr>
          <w:rFonts w:ascii="Times New Roman" w:hAnsi="Times New Roman" w:cs="Times New Roman"/>
          <w:bCs/>
          <w:sz w:val="24"/>
          <w:szCs w:val="24"/>
        </w:rPr>
        <w:t xml:space="preserve">2, </w:t>
      </w:r>
      <w:r w:rsidRPr="00056CB4">
        <w:rPr>
          <w:rFonts w:ascii="Times New Roman" w:hAnsi="Times New Roman" w:cs="Times New Roman"/>
          <w:bCs/>
          <w:sz w:val="24"/>
          <w:szCs w:val="24"/>
        </w:rPr>
        <w:t>3, 5;</w:t>
      </w:r>
    </w:p>
    <w:p w:rsidR="00AB77FC" w:rsidRPr="00056CB4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56CB4"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="00056CB4">
        <w:rPr>
          <w:rFonts w:ascii="Times New Roman" w:hAnsi="Times New Roman" w:cs="Times New Roman"/>
          <w:bCs/>
          <w:sz w:val="24"/>
          <w:szCs w:val="24"/>
        </w:rPr>
        <w:t>2, 3</w:t>
      </w:r>
      <w:r w:rsidRPr="00056CB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56CB4">
        <w:rPr>
          <w:rFonts w:ascii="Times New Roman" w:hAnsi="Times New Roman" w:cs="Times New Roman"/>
          <w:bCs/>
          <w:sz w:val="24"/>
          <w:szCs w:val="24"/>
        </w:rPr>
        <w:t>4</w:t>
      </w:r>
      <w:r w:rsidRPr="00056CB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56CB4">
        <w:rPr>
          <w:rFonts w:ascii="Times New Roman" w:hAnsi="Times New Roman" w:cs="Times New Roman"/>
          <w:bCs/>
          <w:sz w:val="24"/>
          <w:szCs w:val="24"/>
        </w:rPr>
        <w:t>5</w:t>
      </w:r>
      <w:r w:rsidRPr="00056CB4">
        <w:rPr>
          <w:rFonts w:ascii="Times New Roman" w:hAnsi="Times New Roman" w:cs="Times New Roman"/>
          <w:bCs/>
          <w:sz w:val="24"/>
          <w:szCs w:val="24"/>
        </w:rPr>
        <w:t>.</w:t>
      </w:r>
    </w:p>
    <w:p w:rsidR="00056CB4" w:rsidRPr="00AB77FC" w:rsidRDefault="00056CB4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77FC" w:rsidRPr="00AB77FC" w:rsidRDefault="006F0356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К парным костям лицевого черепа относятся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6F0356">
        <w:rPr>
          <w:rFonts w:ascii="Times New Roman" w:hAnsi="Times New Roman" w:cs="Times New Roman"/>
          <w:b/>
          <w:bCs/>
          <w:sz w:val="24"/>
          <w:szCs w:val="24"/>
        </w:rPr>
        <w:t>скуловые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r w:rsidR="006F0356">
        <w:rPr>
          <w:rFonts w:ascii="Times New Roman" w:hAnsi="Times New Roman" w:cs="Times New Roman"/>
          <w:b/>
          <w:bCs/>
          <w:sz w:val="24"/>
          <w:szCs w:val="24"/>
        </w:rPr>
        <w:t>височные;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 3) </w:t>
      </w:r>
      <w:r w:rsidR="006F0356">
        <w:rPr>
          <w:rFonts w:ascii="Times New Roman" w:hAnsi="Times New Roman" w:cs="Times New Roman"/>
          <w:b/>
          <w:bCs/>
          <w:sz w:val="24"/>
          <w:szCs w:val="24"/>
        </w:rPr>
        <w:t>носовые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4) </w:t>
      </w:r>
      <w:r w:rsidR="006F0356">
        <w:rPr>
          <w:rFonts w:ascii="Times New Roman" w:hAnsi="Times New Roman" w:cs="Times New Roman"/>
          <w:b/>
          <w:bCs/>
          <w:sz w:val="24"/>
          <w:szCs w:val="24"/>
        </w:rPr>
        <w:t>небные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 5)</w:t>
      </w:r>
      <w:r w:rsidR="006F0356">
        <w:rPr>
          <w:rFonts w:ascii="Times New Roman" w:hAnsi="Times New Roman" w:cs="Times New Roman"/>
          <w:b/>
          <w:bCs/>
          <w:sz w:val="24"/>
          <w:szCs w:val="24"/>
        </w:rPr>
        <w:t>теменные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6F0356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0356">
        <w:rPr>
          <w:rFonts w:ascii="Times New Roman" w:hAnsi="Times New Roman" w:cs="Times New Roman"/>
          <w:bCs/>
          <w:sz w:val="24"/>
          <w:szCs w:val="24"/>
        </w:rPr>
        <w:t>а) 1, 2;</w:t>
      </w:r>
    </w:p>
    <w:p w:rsidR="00AB77FC" w:rsidRPr="006F0356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0356">
        <w:rPr>
          <w:rFonts w:ascii="Times New Roman" w:hAnsi="Times New Roman" w:cs="Times New Roman"/>
          <w:bCs/>
          <w:sz w:val="24"/>
          <w:szCs w:val="24"/>
        </w:rPr>
        <w:lastRenderedPageBreak/>
        <w:t>б) 1, 2, 3;</w:t>
      </w:r>
    </w:p>
    <w:p w:rsidR="00AB77FC" w:rsidRPr="006F0356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0356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6F0356">
        <w:rPr>
          <w:rFonts w:ascii="Times New Roman" w:hAnsi="Times New Roman" w:cs="Times New Roman"/>
          <w:bCs/>
          <w:sz w:val="24"/>
          <w:szCs w:val="24"/>
        </w:rPr>
        <w:t>1</w:t>
      </w:r>
      <w:r w:rsidRPr="006F0356">
        <w:rPr>
          <w:rFonts w:ascii="Times New Roman" w:hAnsi="Times New Roman" w:cs="Times New Roman"/>
          <w:bCs/>
          <w:sz w:val="24"/>
          <w:szCs w:val="24"/>
        </w:rPr>
        <w:t>, 3;</w:t>
      </w:r>
      <w:r w:rsidR="006F0356">
        <w:rPr>
          <w:rFonts w:ascii="Times New Roman" w:hAnsi="Times New Roman" w:cs="Times New Roman"/>
          <w:bCs/>
          <w:sz w:val="24"/>
          <w:szCs w:val="24"/>
        </w:rPr>
        <w:t>4</w:t>
      </w:r>
    </w:p>
    <w:p w:rsidR="00AB77FC" w:rsidRPr="006F0356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0356">
        <w:rPr>
          <w:rFonts w:ascii="Times New Roman" w:hAnsi="Times New Roman" w:cs="Times New Roman"/>
          <w:bCs/>
          <w:sz w:val="24"/>
          <w:szCs w:val="24"/>
        </w:rPr>
        <w:t>г) 2, 3, 4;</w:t>
      </w:r>
    </w:p>
    <w:p w:rsidR="00AB77FC" w:rsidRPr="006F0356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0356">
        <w:rPr>
          <w:rFonts w:ascii="Times New Roman" w:hAnsi="Times New Roman" w:cs="Times New Roman"/>
          <w:bCs/>
          <w:sz w:val="24"/>
          <w:szCs w:val="24"/>
        </w:rPr>
        <w:t>д) 3, 4, 5.</w:t>
      </w:r>
    </w:p>
    <w:p w:rsidR="006F0356" w:rsidRPr="006F0356" w:rsidRDefault="006F0356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B77FC" w:rsidRPr="00AB77FC" w:rsidRDefault="006F0356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Движения в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локтевом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суставе обеспечивают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 xml:space="preserve"> мышцы</w:t>
      </w:r>
      <w:r w:rsidR="00AB77FC"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дельтовидная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большая грудная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3)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двуглавая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4)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трехглавая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5)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четырехглавая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7FC" w:rsidRPr="002257AF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а) 1, 2, 3;</w:t>
      </w:r>
    </w:p>
    <w:p w:rsidR="00AB77FC" w:rsidRPr="002257AF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б) 2, 3, 4;</w:t>
      </w:r>
    </w:p>
    <w:p w:rsidR="00AB77FC" w:rsidRPr="002257AF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в) 2, 3, 5;</w:t>
      </w:r>
    </w:p>
    <w:p w:rsidR="00AB77FC" w:rsidRPr="002257AF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г)  3, 4;</w:t>
      </w:r>
    </w:p>
    <w:p w:rsidR="00AB77FC" w:rsidRPr="002257AF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д)  4, 5.</w:t>
      </w:r>
    </w:p>
    <w:p w:rsidR="006F0356" w:rsidRDefault="006F0356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F0356" w:rsidRPr="00AB77FC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Депо крови являются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F0356" w:rsidRPr="00AB77FC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селезенка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2)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печень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3)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кожа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4) </w:t>
      </w:r>
      <w:r w:rsidR="0013749C">
        <w:rPr>
          <w:rFonts w:ascii="Times New Roman" w:hAnsi="Times New Roman" w:cs="Times New Roman"/>
          <w:b/>
          <w:bCs/>
          <w:sz w:val="24"/>
          <w:szCs w:val="24"/>
        </w:rPr>
        <w:t>почки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; 5) </w:t>
      </w:r>
      <w:r w:rsidR="002257AF">
        <w:rPr>
          <w:rFonts w:ascii="Times New Roman" w:hAnsi="Times New Roman" w:cs="Times New Roman"/>
          <w:b/>
          <w:bCs/>
          <w:sz w:val="24"/>
          <w:szCs w:val="24"/>
        </w:rPr>
        <w:t>кишечник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F0356" w:rsidRPr="002257AF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а) 1, 2, 3;</w:t>
      </w:r>
    </w:p>
    <w:p w:rsidR="006F0356" w:rsidRPr="002257AF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="002257AF" w:rsidRPr="002257AF">
        <w:rPr>
          <w:rFonts w:ascii="Times New Roman" w:hAnsi="Times New Roman" w:cs="Times New Roman"/>
          <w:bCs/>
          <w:sz w:val="24"/>
          <w:szCs w:val="24"/>
        </w:rPr>
        <w:t>1</w:t>
      </w:r>
      <w:r w:rsidRPr="002257AF">
        <w:rPr>
          <w:rFonts w:ascii="Times New Roman" w:hAnsi="Times New Roman" w:cs="Times New Roman"/>
          <w:bCs/>
          <w:sz w:val="24"/>
          <w:szCs w:val="24"/>
        </w:rPr>
        <w:t>, 3, 4;</w:t>
      </w:r>
    </w:p>
    <w:p w:rsidR="006F0356" w:rsidRPr="002257AF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в) 2, 3, 5;</w:t>
      </w:r>
    </w:p>
    <w:p w:rsidR="006F0356" w:rsidRPr="002257AF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 xml:space="preserve">г) 1, </w:t>
      </w:r>
      <w:r w:rsidR="002257AF" w:rsidRPr="002257AF">
        <w:rPr>
          <w:rFonts w:ascii="Times New Roman" w:hAnsi="Times New Roman" w:cs="Times New Roman"/>
          <w:bCs/>
          <w:sz w:val="24"/>
          <w:szCs w:val="24"/>
        </w:rPr>
        <w:t xml:space="preserve">2, </w:t>
      </w:r>
      <w:r w:rsidRPr="002257AF">
        <w:rPr>
          <w:rFonts w:ascii="Times New Roman" w:hAnsi="Times New Roman" w:cs="Times New Roman"/>
          <w:bCs/>
          <w:sz w:val="24"/>
          <w:szCs w:val="24"/>
        </w:rPr>
        <w:t>3, 4;</w:t>
      </w:r>
    </w:p>
    <w:p w:rsidR="006F0356" w:rsidRPr="002257AF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57AF">
        <w:rPr>
          <w:rFonts w:ascii="Times New Roman" w:hAnsi="Times New Roman" w:cs="Times New Roman"/>
          <w:bCs/>
          <w:sz w:val="24"/>
          <w:szCs w:val="24"/>
        </w:rPr>
        <w:t>д) 2, 4, 5.</w:t>
      </w:r>
    </w:p>
    <w:p w:rsidR="006F0356" w:rsidRPr="00AB77FC" w:rsidRDefault="006F0356" w:rsidP="006F0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63710F">
        <w:rPr>
          <w:rFonts w:ascii="Times New Roman" w:hAnsi="Times New Roman" w:cs="Times New Roman"/>
          <w:b/>
          <w:bCs/>
          <w:sz w:val="24"/>
          <w:szCs w:val="24"/>
        </w:rPr>
        <w:t>Кровь циркулирует, преодолевая силу тяжести благодаря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63710F">
        <w:rPr>
          <w:rFonts w:ascii="Times New Roman" w:hAnsi="Times New Roman" w:cs="Times New Roman"/>
          <w:b/>
          <w:bCs/>
          <w:sz w:val="24"/>
          <w:szCs w:val="24"/>
        </w:rPr>
        <w:t>сокращению сердца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="0063710F">
        <w:rPr>
          <w:rFonts w:ascii="Times New Roman" w:hAnsi="Times New Roman" w:cs="Times New Roman"/>
          <w:b/>
          <w:bCs/>
          <w:sz w:val="24"/>
          <w:szCs w:val="24"/>
        </w:rPr>
        <w:t>наличию клапанов в венах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 w:rsidR="0063710F">
        <w:rPr>
          <w:rFonts w:ascii="Times New Roman" w:hAnsi="Times New Roman" w:cs="Times New Roman"/>
          <w:b/>
          <w:bCs/>
          <w:sz w:val="24"/>
          <w:szCs w:val="24"/>
        </w:rPr>
        <w:t>сокращению скелетных мышц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B77FC" w:rsidRP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="0063710F">
        <w:rPr>
          <w:rFonts w:ascii="Times New Roman" w:hAnsi="Times New Roman" w:cs="Times New Roman"/>
          <w:b/>
          <w:bCs/>
          <w:sz w:val="24"/>
          <w:szCs w:val="24"/>
        </w:rPr>
        <w:t>дыхательным движениям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6F0356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7FC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="00005F7A">
        <w:rPr>
          <w:rFonts w:ascii="Times New Roman" w:hAnsi="Times New Roman" w:cs="Times New Roman"/>
          <w:b/>
          <w:bCs/>
          <w:sz w:val="24"/>
          <w:szCs w:val="24"/>
        </w:rPr>
        <w:t>осмотическому давлению</w:t>
      </w:r>
      <w:r w:rsidRPr="00AB77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F0356" w:rsidRDefault="006F0356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77FC" w:rsidRPr="00005F7A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5F7A">
        <w:rPr>
          <w:rFonts w:ascii="Times New Roman" w:hAnsi="Times New Roman" w:cs="Times New Roman"/>
          <w:bCs/>
          <w:sz w:val="24"/>
          <w:szCs w:val="24"/>
        </w:rPr>
        <w:t>а) 1, 2;</w:t>
      </w:r>
    </w:p>
    <w:p w:rsidR="00AB77FC" w:rsidRPr="00005F7A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5F7A">
        <w:rPr>
          <w:rFonts w:ascii="Times New Roman" w:hAnsi="Times New Roman" w:cs="Times New Roman"/>
          <w:bCs/>
          <w:sz w:val="24"/>
          <w:szCs w:val="24"/>
        </w:rPr>
        <w:t>б) 1, 3;</w:t>
      </w:r>
    </w:p>
    <w:p w:rsidR="00AB77FC" w:rsidRPr="00005F7A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5F7A">
        <w:rPr>
          <w:rFonts w:ascii="Times New Roman" w:hAnsi="Times New Roman" w:cs="Times New Roman"/>
          <w:bCs/>
          <w:sz w:val="24"/>
          <w:szCs w:val="24"/>
        </w:rPr>
        <w:t>в) 1,</w:t>
      </w:r>
      <w:r w:rsidR="00005F7A" w:rsidRPr="00005F7A">
        <w:rPr>
          <w:rFonts w:ascii="Times New Roman" w:hAnsi="Times New Roman" w:cs="Times New Roman"/>
          <w:bCs/>
          <w:sz w:val="24"/>
          <w:szCs w:val="24"/>
        </w:rPr>
        <w:t xml:space="preserve"> 2,</w:t>
      </w:r>
      <w:r w:rsidRPr="00005F7A">
        <w:rPr>
          <w:rFonts w:ascii="Times New Roman" w:hAnsi="Times New Roman" w:cs="Times New Roman"/>
          <w:bCs/>
          <w:sz w:val="24"/>
          <w:szCs w:val="24"/>
        </w:rPr>
        <w:t xml:space="preserve"> 3, </w:t>
      </w:r>
      <w:r w:rsidR="00005F7A" w:rsidRPr="00005F7A">
        <w:rPr>
          <w:rFonts w:ascii="Times New Roman" w:hAnsi="Times New Roman" w:cs="Times New Roman"/>
          <w:bCs/>
          <w:sz w:val="24"/>
          <w:szCs w:val="24"/>
        </w:rPr>
        <w:t>4</w:t>
      </w:r>
      <w:r w:rsidRPr="00005F7A">
        <w:rPr>
          <w:rFonts w:ascii="Times New Roman" w:hAnsi="Times New Roman" w:cs="Times New Roman"/>
          <w:bCs/>
          <w:sz w:val="24"/>
          <w:szCs w:val="24"/>
        </w:rPr>
        <w:t>;</w:t>
      </w:r>
    </w:p>
    <w:p w:rsidR="00AB77FC" w:rsidRPr="00005F7A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5F7A">
        <w:rPr>
          <w:rFonts w:ascii="Times New Roman" w:hAnsi="Times New Roman" w:cs="Times New Roman"/>
          <w:bCs/>
          <w:sz w:val="24"/>
          <w:szCs w:val="24"/>
        </w:rPr>
        <w:t xml:space="preserve">г) 1, </w:t>
      </w:r>
      <w:r w:rsidR="00005F7A" w:rsidRPr="00005F7A">
        <w:rPr>
          <w:rFonts w:ascii="Times New Roman" w:hAnsi="Times New Roman" w:cs="Times New Roman"/>
          <w:bCs/>
          <w:sz w:val="24"/>
          <w:szCs w:val="24"/>
        </w:rPr>
        <w:t xml:space="preserve">2, </w:t>
      </w:r>
      <w:r w:rsidRPr="00005F7A">
        <w:rPr>
          <w:rFonts w:ascii="Times New Roman" w:hAnsi="Times New Roman" w:cs="Times New Roman"/>
          <w:bCs/>
          <w:sz w:val="24"/>
          <w:szCs w:val="24"/>
        </w:rPr>
        <w:t>3, 5;</w:t>
      </w:r>
    </w:p>
    <w:p w:rsidR="00AB77FC" w:rsidRDefault="00AB77FC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5F7A">
        <w:rPr>
          <w:rFonts w:ascii="Times New Roman" w:hAnsi="Times New Roman" w:cs="Times New Roman"/>
          <w:bCs/>
          <w:sz w:val="24"/>
          <w:szCs w:val="24"/>
        </w:rPr>
        <w:t>д) 1, 2, 3, 4, 5.</w:t>
      </w:r>
    </w:p>
    <w:p w:rsidR="000241F3" w:rsidRDefault="000241F3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41F3" w:rsidRDefault="000241F3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839C0" w:rsidRDefault="002839C0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839C0" w:rsidRDefault="002839C0" w:rsidP="00AB7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41F3" w:rsidRPr="00050354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354">
        <w:rPr>
          <w:rFonts w:ascii="Times New Roman" w:hAnsi="Times New Roman" w:cs="Times New Roman"/>
          <w:b/>
          <w:bCs/>
          <w:sz w:val="24"/>
          <w:szCs w:val="24"/>
        </w:rPr>
        <w:t xml:space="preserve">Часть III. </w:t>
      </w:r>
      <w:r w:rsidRPr="00050354">
        <w:rPr>
          <w:rFonts w:ascii="Times New Roman" w:hAnsi="Times New Roman" w:cs="Times New Roman"/>
          <w:b/>
          <w:sz w:val="24"/>
          <w:szCs w:val="24"/>
        </w:rPr>
        <w:t>Вам предлагаются тестовые задания в виде суждений, с каждым из</w:t>
      </w:r>
    </w:p>
    <w:p w:rsidR="000241F3" w:rsidRPr="00050354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354">
        <w:rPr>
          <w:rFonts w:ascii="Times New Roman" w:hAnsi="Times New Roman" w:cs="Times New Roman"/>
          <w:b/>
          <w:sz w:val="24"/>
          <w:szCs w:val="24"/>
        </w:rPr>
        <w:t>которых следует либо согласиться, либо отклонить. В матрице ответов укажите вариант</w:t>
      </w:r>
      <w:r w:rsidR="00050354" w:rsidRPr="00050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354">
        <w:rPr>
          <w:rFonts w:ascii="Times New Roman" w:hAnsi="Times New Roman" w:cs="Times New Roman"/>
          <w:b/>
          <w:sz w:val="24"/>
          <w:szCs w:val="24"/>
        </w:rPr>
        <w:t>ответа «да» или «нет». Максимальное количество баллов, которое можно набрать – 15 (по</w:t>
      </w:r>
      <w:r w:rsidR="00050354" w:rsidRPr="00050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354">
        <w:rPr>
          <w:rFonts w:ascii="Times New Roman" w:hAnsi="Times New Roman" w:cs="Times New Roman"/>
          <w:b/>
          <w:sz w:val="24"/>
          <w:szCs w:val="24"/>
        </w:rPr>
        <w:t>1 баллу за каждое тестовое задание).</w:t>
      </w:r>
    </w:p>
    <w:p w:rsidR="00050354" w:rsidRDefault="00050354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gramStart"/>
      <w:r w:rsidR="00050354">
        <w:rPr>
          <w:rFonts w:ascii="Times New Roman" w:hAnsi="Times New Roman" w:cs="Times New Roman"/>
          <w:sz w:val="24"/>
          <w:szCs w:val="24"/>
        </w:rPr>
        <w:t xml:space="preserve">Лишайники </w:t>
      </w:r>
      <w:r w:rsidR="00483934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483934">
        <w:rPr>
          <w:rFonts w:ascii="Times New Roman" w:hAnsi="Times New Roman" w:cs="Times New Roman"/>
          <w:sz w:val="24"/>
          <w:szCs w:val="24"/>
        </w:rPr>
        <w:t xml:space="preserve"> это симбиотический организм, образованный в</w:t>
      </w:r>
      <w:r w:rsidR="00050354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483934">
        <w:rPr>
          <w:rFonts w:ascii="Times New Roman" w:hAnsi="Times New Roman" w:cs="Times New Roman"/>
          <w:sz w:val="24"/>
          <w:szCs w:val="24"/>
        </w:rPr>
        <w:t>е</w:t>
      </w:r>
      <w:r w:rsidR="00050354">
        <w:rPr>
          <w:rFonts w:ascii="Times New Roman" w:hAnsi="Times New Roman" w:cs="Times New Roman"/>
          <w:sz w:val="24"/>
          <w:szCs w:val="24"/>
        </w:rPr>
        <w:t xml:space="preserve"> симбиоза грибов</w:t>
      </w:r>
      <w:r w:rsidR="00483934">
        <w:rPr>
          <w:rFonts w:ascii="Times New Roman" w:hAnsi="Times New Roman" w:cs="Times New Roman"/>
          <w:sz w:val="24"/>
          <w:szCs w:val="24"/>
        </w:rPr>
        <w:t xml:space="preserve"> с одноклеточными водорослями и </w:t>
      </w:r>
      <w:proofErr w:type="spellStart"/>
      <w:r w:rsidR="00483934">
        <w:rPr>
          <w:rFonts w:ascii="Times New Roman" w:hAnsi="Times New Roman" w:cs="Times New Roman"/>
          <w:sz w:val="24"/>
          <w:szCs w:val="24"/>
        </w:rPr>
        <w:t>цианобактериями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483934">
        <w:rPr>
          <w:rFonts w:ascii="Times New Roman" w:hAnsi="Times New Roman" w:cs="Times New Roman"/>
          <w:bCs/>
          <w:sz w:val="24"/>
          <w:szCs w:val="24"/>
        </w:rPr>
        <w:t>Корни впервые появляются у голосеменных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0C5B7F">
        <w:rPr>
          <w:rFonts w:ascii="Times New Roman" w:hAnsi="Times New Roman" w:cs="Times New Roman"/>
          <w:sz w:val="24"/>
          <w:szCs w:val="24"/>
        </w:rPr>
        <w:t xml:space="preserve">Семя покрытосеменных </w:t>
      </w:r>
      <w:r w:rsidR="007025B1">
        <w:rPr>
          <w:rFonts w:ascii="Times New Roman" w:hAnsi="Times New Roman" w:cs="Times New Roman"/>
          <w:sz w:val="24"/>
          <w:szCs w:val="24"/>
        </w:rPr>
        <w:t xml:space="preserve">растений </w:t>
      </w:r>
      <w:r w:rsidR="000C5B7F">
        <w:rPr>
          <w:rFonts w:ascii="Times New Roman" w:hAnsi="Times New Roman" w:cs="Times New Roman"/>
          <w:sz w:val="24"/>
          <w:szCs w:val="24"/>
        </w:rPr>
        <w:t xml:space="preserve">образуется из </w:t>
      </w:r>
      <w:r w:rsidR="007025B1">
        <w:rPr>
          <w:rFonts w:ascii="Times New Roman" w:hAnsi="Times New Roman" w:cs="Times New Roman"/>
          <w:sz w:val="24"/>
          <w:szCs w:val="24"/>
        </w:rPr>
        <w:t>семязачатка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7025B1">
        <w:rPr>
          <w:rFonts w:ascii="Times New Roman" w:hAnsi="Times New Roman" w:cs="Times New Roman"/>
          <w:sz w:val="24"/>
          <w:szCs w:val="24"/>
        </w:rPr>
        <w:t>Основным хозяином малярийного плазмодия является больной малярией человек.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7025B1">
        <w:rPr>
          <w:rFonts w:ascii="Times New Roman" w:hAnsi="Times New Roman" w:cs="Times New Roman"/>
          <w:sz w:val="24"/>
          <w:szCs w:val="24"/>
        </w:rPr>
        <w:t>Дождевые черви повреждают корни растений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702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483934">
        <w:rPr>
          <w:rFonts w:ascii="Times New Roman" w:hAnsi="Times New Roman" w:cs="Times New Roman"/>
          <w:sz w:val="24"/>
          <w:szCs w:val="24"/>
        </w:rPr>
        <w:t>У земноводных</w:t>
      </w:r>
      <w:r w:rsidR="007025B1">
        <w:rPr>
          <w:rFonts w:ascii="Times New Roman" w:hAnsi="Times New Roman" w:cs="Times New Roman"/>
          <w:sz w:val="24"/>
          <w:szCs w:val="24"/>
        </w:rPr>
        <w:t xml:space="preserve"> отсутствуют слюнные железы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Pr="006B7188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8B1CF2">
        <w:rPr>
          <w:rFonts w:ascii="Times New Roman" w:hAnsi="Times New Roman" w:cs="Times New Roman"/>
          <w:bCs/>
          <w:sz w:val="24"/>
          <w:szCs w:val="24"/>
        </w:rPr>
        <w:t>У рептилий</w:t>
      </w:r>
      <w:r w:rsidR="006B7188" w:rsidRPr="006B7188">
        <w:rPr>
          <w:rFonts w:ascii="Times New Roman" w:hAnsi="Times New Roman" w:cs="Times New Roman"/>
          <w:bCs/>
          <w:sz w:val="24"/>
          <w:szCs w:val="24"/>
        </w:rPr>
        <w:t xml:space="preserve"> имеется три круга кровообращения </w:t>
      </w:r>
      <w:r w:rsidR="006B7188">
        <w:rPr>
          <w:rFonts w:ascii="Times New Roman" w:hAnsi="Times New Roman" w:cs="Times New Roman"/>
          <w:bCs/>
          <w:sz w:val="24"/>
          <w:szCs w:val="24"/>
        </w:rPr>
        <w:t>(л</w:t>
      </w:r>
      <w:r w:rsidR="006B7188" w:rsidRPr="006B7188">
        <w:rPr>
          <w:rFonts w:ascii="Times New Roman" w:hAnsi="Times New Roman" w:cs="Times New Roman"/>
          <w:bCs/>
          <w:sz w:val="24"/>
          <w:szCs w:val="24"/>
        </w:rPr>
        <w:t>егочный, кожный и туловищный)</w:t>
      </w:r>
    </w:p>
    <w:p w:rsidR="002354BA" w:rsidRPr="002354BA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7188">
        <w:rPr>
          <w:rFonts w:ascii="Times New Roman" w:hAnsi="Times New Roman" w:cs="Times New Roman"/>
          <w:bCs/>
          <w:sz w:val="24"/>
          <w:szCs w:val="24"/>
        </w:rPr>
        <w:t>8.</w:t>
      </w:r>
      <w:r w:rsidR="002354BA" w:rsidRPr="006B71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7188">
        <w:rPr>
          <w:rFonts w:ascii="Times New Roman" w:hAnsi="Times New Roman" w:cs="Times New Roman"/>
          <w:bCs/>
          <w:sz w:val="24"/>
          <w:szCs w:val="24"/>
        </w:rPr>
        <w:t>Для</w:t>
      </w:r>
      <w:r w:rsidR="008B1CF2">
        <w:rPr>
          <w:rFonts w:ascii="Times New Roman" w:hAnsi="Times New Roman" w:cs="Times New Roman"/>
          <w:bCs/>
          <w:sz w:val="24"/>
          <w:szCs w:val="24"/>
        </w:rPr>
        <w:t xml:space="preserve"> птиц</w:t>
      </w:r>
      <w:r w:rsidR="002354BA" w:rsidRPr="006B71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7188">
        <w:rPr>
          <w:rFonts w:ascii="Times New Roman" w:hAnsi="Times New Roman" w:cs="Times New Roman"/>
          <w:bCs/>
          <w:sz w:val="24"/>
          <w:szCs w:val="24"/>
        </w:rPr>
        <w:t xml:space="preserve">характерна </w:t>
      </w:r>
      <w:r w:rsidR="002354BA" w:rsidRPr="006B7188">
        <w:rPr>
          <w:rFonts w:ascii="Times New Roman" w:hAnsi="Times New Roman" w:cs="Times New Roman"/>
          <w:bCs/>
          <w:sz w:val="24"/>
          <w:szCs w:val="24"/>
        </w:rPr>
        <w:t>постоянная</w:t>
      </w:r>
      <w:r w:rsidR="002354BA">
        <w:rPr>
          <w:rFonts w:ascii="Times New Roman" w:hAnsi="Times New Roman" w:cs="Times New Roman"/>
          <w:bCs/>
          <w:sz w:val="24"/>
          <w:szCs w:val="24"/>
        </w:rPr>
        <w:t xml:space="preserve"> температура тела.</w:t>
      </w:r>
    </w:p>
    <w:p w:rsidR="000241F3" w:rsidRDefault="000241F3" w:rsidP="002354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2354BA">
        <w:rPr>
          <w:rFonts w:ascii="Times New Roman" w:hAnsi="Times New Roman" w:cs="Times New Roman"/>
          <w:sz w:val="24"/>
          <w:szCs w:val="24"/>
        </w:rPr>
        <w:t>Клюв птиц – это костные челюсти, покрытые роговым чехлом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2354BA">
        <w:rPr>
          <w:rFonts w:ascii="Times New Roman" w:hAnsi="Times New Roman" w:cs="Times New Roman"/>
          <w:sz w:val="24"/>
          <w:szCs w:val="24"/>
        </w:rPr>
        <w:t>Сумчатые млекопитающие распространены только в Австралии.</w:t>
      </w:r>
    </w:p>
    <w:p w:rsidR="000241F3" w:rsidRDefault="000241F3" w:rsidP="006B7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11. </w:t>
      </w:r>
      <w:r w:rsidR="006B7188" w:rsidRPr="006B7188">
        <w:rPr>
          <w:rFonts w:ascii="Times New Roman" w:hAnsi="Times New Roman" w:cs="Times New Roman"/>
          <w:bCs/>
          <w:sz w:val="24"/>
          <w:szCs w:val="24"/>
        </w:rPr>
        <w:t>П</w:t>
      </w:r>
      <w:r w:rsidR="006B7188">
        <w:rPr>
          <w:rFonts w:ascii="Times New Roman" w:hAnsi="Times New Roman" w:cs="Times New Roman"/>
          <w:sz w:val="24"/>
          <w:szCs w:val="24"/>
        </w:rPr>
        <w:t>озвонки человека с возрастом срастаются в поясничном отделе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5D46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D46EE">
        <w:rPr>
          <w:rFonts w:ascii="Times New Roman" w:hAnsi="Times New Roman" w:cs="Times New Roman"/>
          <w:sz w:val="24"/>
          <w:szCs w:val="24"/>
        </w:rPr>
        <w:t>Функцией желчи является ферментативное расщепление жиров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Pr="005D46EE" w:rsidRDefault="000241F3" w:rsidP="005D46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5D46EE">
        <w:rPr>
          <w:rFonts w:ascii="Times New Roman" w:hAnsi="Times New Roman" w:cs="Times New Roman"/>
          <w:sz w:val="24"/>
          <w:szCs w:val="24"/>
        </w:rPr>
        <w:t>Гуморальная регуляция дыхания осуществляется за счет СО</w:t>
      </w:r>
      <w:r w:rsidR="005D46EE" w:rsidRPr="005D46E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D46EE">
        <w:rPr>
          <w:rFonts w:ascii="Times New Roman" w:hAnsi="Times New Roman" w:cs="Times New Roman"/>
          <w:sz w:val="24"/>
          <w:szCs w:val="24"/>
          <w:vertAlign w:val="subscript"/>
        </w:rPr>
        <w:t xml:space="preserve">, </w:t>
      </w:r>
      <w:r w:rsidR="005D46EE" w:rsidRPr="005D46EE">
        <w:rPr>
          <w:rFonts w:ascii="Times New Roman" w:hAnsi="Times New Roman" w:cs="Times New Roman"/>
          <w:sz w:val="24"/>
          <w:szCs w:val="24"/>
        </w:rPr>
        <w:t>содержащегося в крови</w:t>
      </w:r>
      <w:r w:rsidRPr="005D46EE"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="005D46EE" w:rsidRPr="005D46EE">
        <w:rPr>
          <w:rFonts w:ascii="Times New Roman" w:hAnsi="Times New Roman" w:cs="Times New Roman"/>
          <w:bCs/>
          <w:sz w:val="24"/>
          <w:szCs w:val="24"/>
        </w:rPr>
        <w:t>А</w:t>
      </w:r>
      <w:r w:rsidR="008B1CF2">
        <w:rPr>
          <w:rFonts w:ascii="Times New Roman" w:hAnsi="Times New Roman" w:cs="Times New Roman"/>
          <w:sz w:val="24"/>
          <w:szCs w:val="24"/>
        </w:rPr>
        <w:t>дреналин вырабатывается клетками поджелудочной железы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1F3" w:rsidRDefault="000241F3" w:rsidP="005D46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5D46EE">
        <w:rPr>
          <w:rFonts w:ascii="Times New Roman" w:hAnsi="Times New Roman" w:cs="Times New Roman"/>
          <w:sz w:val="24"/>
          <w:szCs w:val="24"/>
        </w:rPr>
        <w:t>Вегетативная нервная система регулирует работу всех внутренних органов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0354" w:rsidRDefault="00050354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1037" w:rsidRDefault="00B11037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IV. </w:t>
      </w:r>
      <w:r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соответствия. Максимальное количество баллов, которое можно набрать – 6. Заполните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матрицы ответов в соответствии с требованиями заданий.</w:t>
      </w:r>
    </w:p>
    <w:p w:rsidR="005D46EE" w:rsidRDefault="000241F3" w:rsidP="000241F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[мах. 3 балла] На рисунке изображены </w:t>
      </w:r>
      <w:r w:rsidR="00AF3673">
        <w:rPr>
          <w:rFonts w:ascii="Times New Roman" w:hAnsi="Times New Roman" w:cs="Times New Roman"/>
          <w:b/>
          <w:bCs/>
          <w:sz w:val="24"/>
          <w:szCs w:val="24"/>
        </w:rPr>
        <w:t>соцветия двух типов - простые (А) и сложные (Б)</w:t>
      </w:r>
      <w:r>
        <w:rPr>
          <w:rFonts w:ascii="Times New Roman" w:hAnsi="Times New Roman" w:cs="Times New Roman"/>
          <w:b/>
          <w:bCs/>
          <w:sz w:val="24"/>
          <w:szCs w:val="24"/>
        </w:rPr>
        <w:t>. Соотнос</w:t>
      </w:r>
      <w:r w:rsidR="00842990">
        <w:rPr>
          <w:rFonts w:ascii="Times New Roman" w:hAnsi="Times New Roman" w:cs="Times New Roman"/>
          <w:b/>
          <w:bCs/>
          <w:sz w:val="24"/>
          <w:szCs w:val="24"/>
        </w:rPr>
        <w:t>ите их цифровые обозначения (1-9</w:t>
      </w:r>
      <w:r>
        <w:rPr>
          <w:rFonts w:ascii="Times New Roman" w:hAnsi="Times New Roman" w:cs="Times New Roman"/>
          <w:b/>
          <w:bCs/>
          <w:sz w:val="24"/>
          <w:szCs w:val="24"/>
        </w:rPr>
        <w:t>) с</w:t>
      </w:r>
      <w:r w:rsidR="00AF36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типом </w:t>
      </w:r>
      <w:r w:rsidR="00AF3673">
        <w:rPr>
          <w:rFonts w:ascii="Times New Roman" w:hAnsi="Times New Roman" w:cs="Times New Roman"/>
          <w:b/>
          <w:bCs/>
          <w:sz w:val="24"/>
          <w:szCs w:val="24"/>
        </w:rPr>
        <w:t>соцветия</w:t>
      </w:r>
      <w:r>
        <w:rPr>
          <w:rFonts w:ascii="Times New Roman" w:hAnsi="Times New Roman" w:cs="Times New Roman"/>
          <w:b/>
          <w:bCs/>
          <w:sz w:val="24"/>
          <w:szCs w:val="24"/>
        </w:rPr>
        <w:t>, к которому они относятся.</w:t>
      </w:r>
    </w:p>
    <w:p w:rsidR="005D46EE" w:rsidRDefault="00902AA3" w:rsidP="00AF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20"/>
          <w:szCs w:val="20"/>
        </w:rPr>
      </w:pPr>
      <w:r>
        <w:rPr>
          <w:rFonts w:ascii="Times New Roman,Bold" w:hAnsi="Times New Roman,Bold" w:cs="Times New Roman,Bold"/>
          <w:noProof/>
          <w:sz w:val="20"/>
          <w:szCs w:val="20"/>
          <w:lang w:eastAsia="ru-RU"/>
        </w:rPr>
        <w:drawing>
          <wp:inline distT="0" distB="0" distL="0" distR="0">
            <wp:extent cx="3396461" cy="2257425"/>
            <wp:effectExtent l="0" t="0" r="0" b="0"/>
            <wp:docPr id="6" name="Рисунок 2" descr="C:\Users\User\Desktop\0000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000033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b="28051"/>
                    <a:stretch/>
                  </pic:blipFill>
                  <pic:spPr bwMode="auto">
                    <a:xfrm>
                      <a:off x="0" y="0"/>
                      <a:ext cx="3402364" cy="226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3673" w:rsidRDefault="00AF3673" w:rsidP="00AF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28"/>
        <w:gridCol w:w="583"/>
        <w:gridCol w:w="582"/>
        <w:gridCol w:w="582"/>
        <w:gridCol w:w="582"/>
        <w:gridCol w:w="581"/>
        <w:gridCol w:w="581"/>
        <w:gridCol w:w="581"/>
        <w:gridCol w:w="581"/>
        <w:gridCol w:w="581"/>
      </w:tblGrid>
      <w:tr w:rsidR="00842990" w:rsidTr="00842990">
        <w:trPr>
          <w:trHeight w:val="469"/>
        </w:trPr>
        <w:tc>
          <w:tcPr>
            <w:tcW w:w="1828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</w:t>
            </w:r>
          </w:p>
        </w:tc>
        <w:tc>
          <w:tcPr>
            <w:tcW w:w="583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2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2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2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1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1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1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81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1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842990" w:rsidTr="00842990">
        <w:tc>
          <w:tcPr>
            <w:tcW w:w="1828" w:type="dxa"/>
          </w:tcPr>
          <w:p w:rsidR="00842990" w:rsidRDefault="00842990" w:rsidP="00380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соцветия (А или Б)</w:t>
            </w:r>
          </w:p>
        </w:tc>
        <w:tc>
          <w:tcPr>
            <w:tcW w:w="583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" w:type="dxa"/>
          </w:tcPr>
          <w:p w:rsidR="00842990" w:rsidRDefault="00842990" w:rsidP="00B611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F3673" w:rsidRDefault="00AF3673" w:rsidP="00AF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20"/>
          <w:szCs w:val="20"/>
        </w:rPr>
      </w:pPr>
    </w:p>
    <w:p w:rsid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6DE">
        <w:rPr>
          <w:rFonts w:ascii="Times New Roman" w:hAnsi="Times New Roman" w:cs="Times New Roman"/>
          <w:b/>
          <w:bCs/>
          <w:sz w:val="24"/>
          <w:szCs w:val="24"/>
        </w:rPr>
        <w:t>Задание 2. [мах. 3 балла]</w:t>
      </w:r>
      <w:r w:rsidR="001B4C12">
        <w:rPr>
          <w:rFonts w:ascii="Times New Roman" w:hAnsi="Times New Roman" w:cs="Times New Roman"/>
          <w:b/>
          <w:bCs/>
          <w:sz w:val="24"/>
          <w:szCs w:val="24"/>
        </w:rPr>
        <w:t xml:space="preserve"> Соотнесите таксон животных</w:t>
      </w:r>
      <w:r w:rsidRPr="00AA26DE">
        <w:rPr>
          <w:rFonts w:ascii="Times New Roman" w:hAnsi="Times New Roman" w:cs="Times New Roman"/>
          <w:b/>
          <w:bCs/>
          <w:sz w:val="24"/>
          <w:szCs w:val="24"/>
        </w:rPr>
        <w:t xml:space="preserve"> (А, Б) с признаками (1 – 6), характерными для их представителей.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 ребер нет</w:t>
      </w:r>
      <w:r w:rsidR="00AA26DE" w:rsidRPr="00AA26D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2) ребра присутствуют</w:t>
      </w:r>
      <w:r w:rsidR="00AA26DE" w:rsidRPr="00AA26D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3) дыхание только легочное</w:t>
      </w:r>
      <w:r w:rsidR="00AA26DE" w:rsidRPr="00AA26D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4) кожное дыхание имеет большое значение</w:t>
      </w:r>
      <w:r w:rsidR="00AA26DE" w:rsidRPr="00AA26D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5) размножаются на суше</w:t>
      </w:r>
      <w:r w:rsidR="00AA26DE" w:rsidRPr="00AA26D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6) размножаются в воде</w:t>
      </w:r>
      <w:r w:rsidR="00AA26DE" w:rsidRPr="00AA26D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 Земноводные</w:t>
      </w:r>
    </w:p>
    <w:p w:rsidR="00AA26DE" w:rsidRPr="00AA26DE" w:rsidRDefault="001B4C12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Б. Рептилии</w:t>
      </w:r>
    </w:p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29"/>
        <w:gridCol w:w="1330"/>
        <w:gridCol w:w="1330"/>
        <w:gridCol w:w="1331"/>
        <w:gridCol w:w="1331"/>
      </w:tblGrid>
      <w:tr w:rsidR="00AA26DE" w:rsidRPr="00AA26DE" w:rsidTr="00081144">
        <w:tc>
          <w:tcPr>
            <w:tcW w:w="1367" w:type="dxa"/>
          </w:tcPr>
          <w:p w:rsidR="00AA26DE" w:rsidRPr="00AA26DE" w:rsidRDefault="001B4C12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Признаки </w:t>
            </w: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A26DE" w:rsidRPr="00AA26DE" w:rsidTr="00081144">
        <w:tc>
          <w:tcPr>
            <w:tcW w:w="1367" w:type="dxa"/>
          </w:tcPr>
          <w:p w:rsidR="00AA26DE" w:rsidRPr="00AA26DE" w:rsidRDefault="001B4C12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AA26DE" w:rsidRPr="00AA26DE" w:rsidRDefault="00AA26DE" w:rsidP="00AA2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Pr="00AA26DE" w:rsidRDefault="00AA26DE" w:rsidP="00AA2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6EE" w:rsidRPr="00AE438A" w:rsidRDefault="005D46EE" w:rsidP="005D46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AA26D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. [мах. 3 балла] Соотнесите </w:t>
      </w:r>
      <w:r w:rsidR="00AE438A">
        <w:rPr>
          <w:rFonts w:ascii="Times New Roman" w:hAnsi="Times New Roman" w:cs="Times New Roman"/>
          <w:b/>
          <w:bCs/>
          <w:sz w:val="24"/>
          <w:szCs w:val="24"/>
        </w:rPr>
        <w:t xml:space="preserve">отделы вегетативной нервной </w:t>
      </w:r>
      <w:proofErr w:type="gramStart"/>
      <w:r w:rsidR="00AE438A">
        <w:rPr>
          <w:rFonts w:ascii="Times New Roman" w:hAnsi="Times New Roman" w:cs="Times New Roman"/>
          <w:b/>
          <w:bCs/>
          <w:sz w:val="24"/>
          <w:szCs w:val="24"/>
        </w:rPr>
        <w:t xml:space="preserve">системы </w:t>
      </w: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End"/>
      <w:r w:rsidRPr="00AE438A">
        <w:rPr>
          <w:rFonts w:ascii="Times New Roman" w:hAnsi="Times New Roman" w:cs="Times New Roman"/>
          <w:b/>
          <w:bCs/>
          <w:sz w:val="24"/>
          <w:szCs w:val="24"/>
        </w:rPr>
        <w:t>А, Б) с</w:t>
      </w:r>
      <w:r w:rsidR="00AE4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D46EE" w:rsidRPr="00AE438A" w:rsidRDefault="00AE438A" w:rsidP="005D46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эффектами их действия </w:t>
      </w:r>
      <w:r w:rsidR="005D46EE"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 (1 – 6).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2D46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>
        <w:rPr>
          <w:rFonts w:ascii="Times New Roman" w:hAnsi="Times New Roman" w:cs="Times New Roman"/>
          <w:bCs/>
          <w:sz w:val="24"/>
          <w:szCs w:val="24"/>
        </w:rPr>
        <w:t>расширяет зрачки</w:t>
      </w:r>
      <w:r w:rsidRPr="00662D46">
        <w:rPr>
          <w:rFonts w:ascii="Times New Roman" w:hAnsi="Times New Roman" w:cs="Times New Roman"/>
          <w:bCs/>
          <w:sz w:val="24"/>
          <w:szCs w:val="24"/>
        </w:rPr>
        <w:t>;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2D46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bCs/>
          <w:sz w:val="24"/>
          <w:szCs w:val="24"/>
        </w:rPr>
        <w:t>сужает зрачки</w:t>
      </w:r>
      <w:r w:rsidRPr="00662D46">
        <w:rPr>
          <w:rFonts w:ascii="Times New Roman" w:hAnsi="Times New Roman" w:cs="Times New Roman"/>
          <w:bCs/>
          <w:sz w:val="24"/>
          <w:szCs w:val="24"/>
        </w:rPr>
        <w:t>;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2D46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усиливает секреторную активность желудочно-кишечного тракта</w:t>
      </w:r>
      <w:r w:rsidRPr="00662D46">
        <w:rPr>
          <w:rFonts w:ascii="Times New Roman" w:hAnsi="Times New Roman" w:cs="Times New Roman"/>
          <w:bCs/>
          <w:sz w:val="24"/>
          <w:szCs w:val="24"/>
        </w:rPr>
        <w:t>;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2D46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снижает секреторную активность желудочно-кишечного тракта</w:t>
      </w:r>
      <w:r w:rsidRPr="00662D46">
        <w:rPr>
          <w:rFonts w:ascii="Times New Roman" w:hAnsi="Times New Roman" w:cs="Times New Roman"/>
          <w:bCs/>
          <w:sz w:val="24"/>
          <w:szCs w:val="24"/>
        </w:rPr>
        <w:t>;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2D46">
        <w:rPr>
          <w:rFonts w:ascii="Times New Roman" w:hAnsi="Times New Roman" w:cs="Times New Roman"/>
          <w:sz w:val="24"/>
          <w:szCs w:val="24"/>
        </w:rPr>
        <w:t xml:space="preserve">5) </w:t>
      </w:r>
      <w:r w:rsidR="00CA24C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 xml:space="preserve">величивает </w:t>
      </w:r>
      <w:r w:rsidR="00CA24CB">
        <w:rPr>
          <w:rFonts w:ascii="Times New Roman" w:hAnsi="Times New Roman" w:cs="Times New Roman"/>
          <w:bCs/>
          <w:sz w:val="24"/>
          <w:szCs w:val="24"/>
        </w:rPr>
        <w:t>частоту и глубину дыхания</w:t>
      </w:r>
      <w:r w:rsidRPr="00662D46">
        <w:rPr>
          <w:rFonts w:ascii="Times New Roman" w:hAnsi="Times New Roman" w:cs="Times New Roman"/>
          <w:bCs/>
          <w:sz w:val="24"/>
          <w:szCs w:val="24"/>
        </w:rPr>
        <w:t>;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2D46">
        <w:rPr>
          <w:rFonts w:ascii="Times New Roman" w:hAnsi="Times New Roman" w:cs="Times New Roman"/>
          <w:sz w:val="24"/>
          <w:szCs w:val="24"/>
        </w:rPr>
        <w:t xml:space="preserve">6) </w:t>
      </w:r>
      <w:r w:rsidR="00CA24CB">
        <w:rPr>
          <w:rFonts w:ascii="Times New Roman" w:hAnsi="Times New Roman" w:cs="Times New Roman"/>
          <w:sz w:val="24"/>
          <w:szCs w:val="24"/>
        </w:rPr>
        <w:t>у</w:t>
      </w:r>
      <w:r w:rsidR="00CA24CB">
        <w:rPr>
          <w:rFonts w:ascii="Times New Roman" w:hAnsi="Times New Roman" w:cs="Times New Roman"/>
          <w:bCs/>
          <w:sz w:val="24"/>
          <w:szCs w:val="24"/>
        </w:rPr>
        <w:t>меньшает частоту сердечных сокращений</w:t>
      </w:r>
      <w:r w:rsidRPr="00662D46">
        <w:rPr>
          <w:rFonts w:ascii="Times New Roman" w:hAnsi="Times New Roman" w:cs="Times New Roman"/>
          <w:bCs/>
          <w:sz w:val="24"/>
          <w:szCs w:val="24"/>
        </w:rPr>
        <w:t>.</w:t>
      </w:r>
    </w:p>
    <w:p w:rsidR="00AE438A" w:rsidRPr="00662D46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38A" w:rsidRPr="00740CED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0CED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>
        <w:rPr>
          <w:rFonts w:ascii="Times New Roman" w:hAnsi="Times New Roman" w:cs="Times New Roman"/>
          <w:b/>
          <w:bCs/>
          <w:sz w:val="24"/>
          <w:szCs w:val="24"/>
        </w:rPr>
        <w:t>Симпатическая система</w:t>
      </w:r>
    </w:p>
    <w:p w:rsidR="00AE438A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0CED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>
        <w:rPr>
          <w:rFonts w:ascii="Times New Roman" w:hAnsi="Times New Roman" w:cs="Times New Roman"/>
          <w:b/>
          <w:bCs/>
          <w:sz w:val="24"/>
          <w:szCs w:val="24"/>
        </w:rPr>
        <w:t>Парасимпатическая система</w:t>
      </w:r>
    </w:p>
    <w:p w:rsidR="00AE438A" w:rsidRPr="00740CED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88"/>
        <w:gridCol w:w="1275"/>
        <w:gridCol w:w="1275"/>
        <w:gridCol w:w="1276"/>
        <w:gridCol w:w="1276"/>
        <w:gridCol w:w="1277"/>
        <w:gridCol w:w="1277"/>
      </w:tblGrid>
      <w:tr w:rsidR="00AE438A" w:rsidTr="00380615"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Эффекты действия</w:t>
            </w: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0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0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0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06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0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0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E438A" w:rsidTr="00380615"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вегетативной нервной системы</w:t>
            </w: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AE438A" w:rsidRPr="00912060" w:rsidRDefault="00AE438A" w:rsidP="00380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438A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38A" w:rsidRDefault="00AE438A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6EE" w:rsidRDefault="005D46EE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6DE" w:rsidRDefault="00AA26DE" w:rsidP="00B11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1037" w:rsidRPr="00B45A39" w:rsidRDefault="00B11037" w:rsidP="00B11037">
      <w:pPr>
        <w:rPr>
          <w:rFonts w:ascii="Times New Roman" w:hAnsi="Times New Roman" w:cs="Times New Roman"/>
          <w:sz w:val="24"/>
          <w:szCs w:val="24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037" w:rsidRPr="00AE438A" w:rsidRDefault="00B11037" w:rsidP="00AE4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B11037" w:rsidRPr="00AE438A" w:rsidSect="002839C0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B3340"/>
    <w:multiLevelType w:val="hybridMultilevel"/>
    <w:tmpl w:val="312A6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6FEF"/>
    <w:multiLevelType w:val="hybridMultilevel"/>
    <w:tmpl w:val="DC9CC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7019C"/>
    <w:multiLevelType w:val="hybridMultilevel"/>
    <w:tmpl w:val="1AB4B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4D"/>
    <w:rsid w:val="00005F7A"/>
    <w:rsid w:val="000241F3"/>
    <w:rsid w:val="00050354"/>
    <w:rsid w:val="00056CB4"/>
    <w:rsid w:val="00081144"/>
    <w:rsid w:val="000C5B7F"/>
    <w:rsid w:val="00123158"/>
    <w:rsid w:val="0013749C"/>
    <w:rsid w:val="0014316F"/>
    <w:rsid w:val="00152425"/>
    <w:rsid w:val="0017205E"/>
    <w:rsid w:val="001B4C12"/>
    <w:rsid w:val="001D62F1"/>
    <w:rsid w:val="002257AF"/>
    <w:rsid w:val="002354BA"/>
    <w:rsid w:val="00246C2D"/>
    <w:rsid w:val="002839C0"/>
    <w:rsid w:val="002B1D6F"/>
    <w:rsid w:val="002F2209"/>
    <w:rsid w:val="002F6B09"/>
    <w:rsid w:val="003237B6"/>
    <w:rsid w:val="00333958"/>
    <w:rsid w:val="00342133"/>
    <w:rsid w:val="00367EB9"/>
    <w:rsid w:val="00380615"/>
    <w:rsid w:val="00400496"/>
    <w:rsid w:val="00406E2A"/>
    <w:rsid w:val="00483934"/>
    <w:rsid w:val="004850DF"/>
    <w:rsid w:val="004B234B"/>
    <w:rsid w:val="00566BAE"/>
    <w:rsid w:val="005C2582"/>
    <w:rsid w:val="005C77B9"/>
    <w:rsid w:val="005D46EE"/>
    <w:rsid w:val="005E2BC6"/>
    <w:rsid w:val="00627B73"/>
    <w:rsid w:val="006304DA"/>
    <w:rsid w:val="0063710F"/>
    <w:rsid w:val="0066280D"/>
    <w:rsid w:val="006B7188"/>
    <w:rsid w:val="006E17BA"/>
    <w:rsid w:val="006E1DB9"/>
    <w:rsid w:val="006F0356"/>
    <w:rsid w:val="007025B1"/>
    <w:rsid w:val="00737CAC"/>
    <w:rsid w:val="007401D5"/>
    <w:rsid w:val="007F1527"/>
    <w:rsid w:val="00804B4B"/>
    <w:rsid w:val="00825097"/>
    <w:rsid w:val="00834E99"/>
    <w:rsid w:val="008355C1"/>
    <w:rsid w:val="00842990"/>
    <w:rsid w:val="0085273C"/>
    <w:rsid w:val="00894323"/>
    <w:rsid w:val="008B1CF2"/>
    <w:rsid w:val="008E27F1"/>
    <w:rsid w:val="008F00C5"/>
    <w:rsid w:val="00902AA3"/>
    <w:rsid w:val="00906B57"/>
    <w:rsid w:val="00911665"/>
    <w:rsid w:val="009400AB"/>
    <w:rsid w:val="009616BE"/>
    <w:rsid w:val="009832FE"/>
    <w:rsid w:val="009B63AB"/>
    <w:rsid w:val="009C34C8"/>
    <w:rsid w:val="009C5A66"/>
    <w:rsid w:val="00A02B0E"/>
    <w:rsid w:val="00A3183B"/>
    <w:rsid w:val="00A40C9A"/>
    <w:rsid w:val="00A47364"/>
    <w:rsid w:val="00AA26DE"/>
    <w:rsid w:val="00AB77FC"/>
    <w:rsid w:val="00AE438A"/>
    <w:rsid w:val="00AF3673"/>
    <w:rsid w:val="00B11037"/>
    <w:rsid w:val="00B33C2E"/>
    <w:rsid w:val="00B6110E"/>
    <w:rsid w:val="00B85BFE"/>
    <w:rsid w:val="00BA7E13"/>
    <w:rsid w:val="00BC6215"/>
    <w:rsid w:val="00BF660D"/>
    <w:rsid w:val="00C407B6"/>
    <w:rsid w:val="00C53B8C"/>
    <w:rsid w:val="00CA24CB"/>
    <w:rsid w:val="00CD0D06"/>
    <w:rsid w:val="00D1073F"/>
    <w:rsid w:val="00D10AA3"/>
    <w:rsid w:val="00D16F2A"/>
    <w:rsid w:val="00D754ED"/>
    <w:rsid w:val="00D77BF0"/>
    <w:rsid w:val="00D8166A"/>
    <w:rsid w:val="00DA5832"/>
    <w:rsid w:val="00DA72F3"/>
    <w:rsid w:val="00DC35DE"/>
    <w:rsid w:val="00EA684D"/>
    <w:rsid w:val="00F024E5"/>
    <w:rsid w:val="00F02D86"/>
    <w:rsid w:val="00F374F2"/>
    <w:rsid w:val="00F41588"/>
    <w:rsid w:val="00F65159"/>
    <w:rsid w:val="00FB22E3"/>
    <w:rsid w:val="00FC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CFF08-A421-48EA-B645-2C1ED4C2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A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5A66"/>
    <w:pPr>
      <w:ind w:left="720"/>
      <w:contextualSpacing/>
    </w:pPr>
  </w:style>
  <w:style w:type="table" w:styleId="a6">
    <w:name w:val="Table Grid"/>
    <w:basedOn w:val="a1"/>
    <w:uiPriority w:val="59"/>
    <w:rsid w:val="00AE4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Светлана Зимницкая</cp:lastModifiedBy>
  <cp:revision>2</cp:revision>
  <dcterms:created xsi:type="dcterms:W3CDTF">2014-11-05T03:38:00Z</dcterms:created>
  <dcterms:modified xsi:type="dcterms:W3CDTF">2014-11-05T03:38:00Z</dcterms:modified>
</cp:coreProperties>
</file>